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04C16" w14:textId="77777777" w:rsidR="00745650" w:rsidRPr="00DD4802" w:rsidRDefault="00745650" w:rsidP="00745650">
      <w:pPr>
        <w:pStyle w:val="a9"/>
        <w:spacing w:before="0" w:beforeAutospacing="0" w:after="0" w:afterAutospacing="0"/>
        <w:jc w:val="center"/>
        <w:rPr>
          <w:rFonts w:ascii="Calibri" w:hAnsi="Calibri" w:cs="Calibri"/>
          <w:sz w:val="28"/>
          <w:szCs w:val="28"/>
          <w:lang w:val="uk-UA"/>
        </w:rPr>
      </w:pPr>
      <w:r w:rsidRPr="00F1534A">
        <w:rPr>
          <w:rFonts w:ascii="Calibri" w:hAnsi="Calibri" w:cs="Calibri"/>
          <w:b/>
          <w:bCs/>
          <w:color w:val="FF0000"/>
          <w:sz w:val="28"/>
          <w:szCs w:val="28"/>
          <w:lang w:val="uk-UA"/>
        </w:rPr>
        <w:t>Пам'ятка туристам, які виїжджають до Республіки Шрі-Ланка</w:t>
      </w:r>
    </w:p>
    <w:p w14:paraId="6EE3982B" w14:textId="77777777" w:rsidR="00745650" w:rsidRPr="000D735D" w:rsidRDefault="00745650" w:rsidP="00745650">
      <w:pPr>
        <w:pStyle w:val="a9"/>
        <w:shd w:val="clear" w:color="auto" w:fill="FFFFFF"/>
        <w:spacing w:before="0" w:beforeAutospacing="0" w:after="0" w:afterAutospacing="0"/>
        <w:jc w:val="center"/>
        <w:rPr>
          <w:rFonts w:ascii="Calibri" w:hAnsi="Calibri" w:cs="Calibri"/>
          <w:sz w:val="22"/>
          <w:szCs w:val="22"/>
          <w:lang w:val="uk-UA"/>
        </w:rPr>
      </w:pPr>
      <w:r w:rsidRPr="000D735D">
        <w:rPr>
          <w:rFonts w:ascii="Calibri" w:hAnsi="Calibri" w:cs="Calibri"/>
          <w:b/>
          <w:bCs/>
          <w:color w:val="FF0000"/>
          <w:sz w:val="22"/>
          <w:szCs w:val="22"/>
          <w:lang w:val="uk-UA"/>
        </w:rPr>
        <w:t> </w:t>
      </w:r>
    </w:p>
    <w:p w14:paraId="2C51A1F6" w14:textId="77777777" w:rsidR="00745650" w:rsidRPr="00AD52C4" w:rsidRDefault="00745650" w:rsidP="00745650">
      <w:pPr>
        <w:pStyle w:val="a9"/>
        <w:shd w:val="clear" w:color="auto" w:fill="FFFFFF"/>
        <w:spacing w:before="0" w:beforeAutospacing="0" w:after="0" w:afterAutospacing="0"/>
        <w:jc w:val="center"/>
        <w:rPr>
          <w:rFonts w:ascii="Calibri" w:hAnsi="Calibri" w:cs="Calibri"/>
          <w:b/>
          <w:bCs/>
          <w:color w:val="000000"/>
          <w:sz w:val="20"/>
          <w:szCs w:val="20"/>
          <w:lang w:val="uk-UA"/>
        </w:rPr>
      </w:pPr>
      <w:r w:rsidRPr="00AD52C4">
        <w:rPr>
          <w:rFonts w:ascii="Calibri" w:hAnsi="Calibri" w:cs="Calibri"/>
          <w:b/>
          <w:bCs/>
          <w:color w:val="000000"/>
          <w:sz w:val="20"/>
          <w:szCs w:val="20"/>
          <w:lang w:val="uk-UA"/>
        </w:rPr>
        <w:t>ШАНОВНІ ПАНІ ТА ПАНОВЕ!</w:t>
      </w:r>
    </w:p>
    <w:p w14:paraId="52BF19FB" w14:textId="77777777" w:rsidR="00745650" w:rsidRPr="00AD52C4" w:rsidRDefault="00745650" w:rsidP="00745650">
      <w:pPr>
        <w:pStyle w:val="a9"/>
        <w:shd w:val="clear" w:color="auto" w:fill="FFFFFF"/>
        <w:spacing w:before="0" w:beforeAutospacing="0" w:after="0" w:afterAutospacing="0"/>
        <w:jc w:val="center"/>
        <w:rPr>
          <w:rFonts w:ascii="Calibri" w:hAnsi="Calibri" w:cs="Calibri"/>
          <w:sz w:val="20"/>
          <w:szCs w:val="20"/>
          <w:lang w:val="uk-UA"/>
        </w:rPr>
      </w:pPr>
    </w:p>
    <w:p w14:paraId="08549432" w14:textId="77777777" w:rsidR="00745650" w:rsidRPr="00F1534A" w:rsidRDefault="00745650" w:rsidP="00745650">
      <w:pPr>
        <w:pStyle w:val="a9"/>
        <w:shd w:val="clear" w:color="auto" w:fill="FFFFFF"/>
        <w:spacing w:before="0" w:beforeAutospacing="0" w:after="0" w:afterAutospacing="0"/>
        <w:ind w:firstLine="567"/>
        <w:jc w:val="both"/>
        <w:rPr>
          <w:rFonts w:ascii="Calibri" w:hAnsi="Calibri" w:cs="Calibri"/>
          <w:color w:val="000000"/>
          <w:sz w:val="20"/>
          <w:szCs w:val="20"/>
          <w:lang w:val="uk-UA"/>
        </w:rPr>
      </w:pPr>
      <w:r w:rsidRPr="00AD52C4">
        <w:rPr>
          <w:rFonts w:ascii="Calibri" w:hAnsi="Calibri" w:cs="Calibri"/>
          <w:color w:val="000000"/>
          <w:sz w:val="20"/>
          <w:szCs w:val="20"/>
          <w:lang w:val="uk-UA"/>
        </w:rPr>
        <w:t>Насамперед хочемо подякувати вам за ваш вибір і бажаємо добре провести довгоочікувану відпустку. Просимо вас уважно ознайомитися з цією пам'яткою для оформлення формальностей, пов'язаних з вашим відпочинком.</w:t>
      </w:r>
    </w:p>
    <w:p w14:paraId="2FC5E5C2" w14:textId="77777777" w:rsidR="00745650" w:rsidRPr="00F1534A" w:rsidRDefault="00745650" w:rsidP="00745650">
      <w:pPr>
        <w:pStyle w:val="a9"/>
        <w:shd w:val="clear" w:color="auto" w:fill="FFFFFF"/>
        <w:spacing w:before="0" w:beforeAutospacing="0"/>
        <w:ind w:firstLine="567"/>
        <w:rPr>
          <w:rFonts w:ascii="Calibri" w:hAnsi="Calibri" w:cs="Calibri"/>
          <w:color w:val="000000"/>
          <w:sz w:val="20"/>
          <w:szCs w:val="20"/>
          <w:lang w:val="uk-UA"/>
        </w:rPr>
      </w:pPr>
      <w:r w:rsidRPr="00F1534A">
        <w:rPr>
          <w:rFonts w:ascii="Calibri" w:hAnsi="Calibri" w:cs="Calibri"/>
          <w:b/>
          <w:bCs/>
          <w:color w:val="000000"/>
          <w:sz w:val="20"/>
          <w:szCs w:val="20"/>
          <w:lang w:val="uk-UA"/>
        </w:rPr>
        <w:t>Отримання документів: </w:t>
      </w:r>
      <w:r w:rsidRPr="00F1534A">
        <w:rPr>
          <w:rFonts w:ascii="Calibri" w:hAnsi="Calibri" w:cs="Calibri"/>
          <w:color w:val="000000"/>
          <w:sz w:val="20"/>
          <w:szCs w:val="20"/>
          <w:lang w:val="uk-UA"/>
        </w:rPr>
        <w:t xml:space="preserve">Усі необхідні документи по туру ви можете отримати в менеджера вашого агентства за два дні до вильоту. </w:t>
      </w:r>
    </w:p>
    <w:p w14:paraId="0EE4CCFB" w14:textId="77777777" w:rsidR="009D0FD9" w:rsidRDefault="009D0FD9" w:rsidP="009D0FD9">
      <w:pPr>
        <w:shd w:val="clear" w:color="auto" w:fill="FFFFFF"/>
        <w:ind w:firstLine="567"/>
        <w:rPr>
          <w:rFonts w:ascii="Calibri" w:eastAsia="Times New Roman" w:hAnsi="Calibri" w:cs="Calibri"/>
          <w:b/>
          <w:bCs/>
          <w:color w:val="000000"/>
          <w:sz w:val="20"/>
          <w:szCs w:val="20"/>
        </w:rPr>
      </w:pPr>
      <w:r>
        <w:rPr>
          <w:rFonts w:ascii="Calibri" w:eastAsia="Times New Roman" w:hAnsi="Calibri" w:cs="Calibri"/>
          <w:b/>
          <w:bCs/>
          <w:color w:val="000000"/>
          <w:sz w:val="20"/>
          <w:szCs w:val="20"/>
        </w:rPr>
        <w:t>Контактний телефон нашого представника:</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61"/>
        <w:gridCol w:w="2583"/>
      </w:tblGrid>
      <w:tr w:rsidR="009D0FD9" w14:paraId="2B707807" w14:textId="77777777" w:rsidTr="009D0FD9">
        <w:trPr>
          <w:trHeight w:val="378"/>
          <w:jc w:val="center"/>
        </w:trPr>
        <w:tc>
          <w:tcPr>
            <w:tcW w:w="7261" w:type="dxa"/>
            <w:tcBorders>
              <w:top w:val="single" w:sz="4" w:space="0" w:color="auto"/>
              <w:left w:val="single" w:sz="4" w:space="0" w:color="auto"/>
              <w:bottom w:val="single" w:sz="4" w:space="0" w:color="auto"/>
              <w:right w:val="single" w:sz="4" w:space="0" w:color="auto"/>
            </w:tcBorders>
            <w:shd w:val="clear" w:color="auto" w:fill="FAFAFA"/>
            <w:tcMar>
              <w:top w:w="72" w:type="dxa"/>
              <w:left w:w="240" w:type="dxa"/>
              <w:bottom w:w="72" w:type="dxa"/>
              <w:right w:w="240" w:type="dxa"/>
            </w:tcMar>
            <w:vAlign w:val="bottom"/>
            <w:hideMark/>
          </w:tcPr>
          <w:p w14:paraId="7A98804A" w14:textId="77777777" w:rsidR="009D0FD9" w:rsidRDefault="009D0FD9">
            <w:pPr>
              <w:spacing w:after="100" w:afterAutospacing="1"/>
              <w:ind w:firstLine="186"/>
              <w:textAlignment w:val="baseline"/>
              <w:rPr>
                <w:rFonts w:ascii="Calibri" w:eastAsia="Times New Roman" w:hAnsi="Calibri" w:cs="Calibri"/>
                <w:color w:val="000000"/>
                <w:sz w:val="20"/>
                <w:szCs w:val="20"/>
                <w:lang w:eastAsia="uk-UA"/>
              </w:rPr>
            </w:pPr>
            <w:r>
              <w:rPr>
                <w:rFonts w:ascii="Calibri" w:hAnsi="Calibri" w:cs="Calibri"/>
                <w:color w:val="000000"/>
                <w:sz w:val="20"/>
                <w:szCs w:val="20"/>
              </w:rPr>
              <w:t xml:space="preserve">В аеропорту «Бориспіль» — біля </w:t>
            </w:r>
            <w:proofErr w:type="spellStart"/>
            <w:r>
              <w:rPr>
                <w:rFonts w:ascii="Calibri" w:hAnsi="Calibri" w:cs="Calibri"/>
                <w:color w:val="000000"/>
                <w:sz w:val="20"/>
                <w:szCs w:val="20"/>
              </w:rPr>
              <w:t>стійок</w:t>
            </w:r>
            <w:proofErr w:type="spellEnd"/>
            <w:r>
              <w:rPr>
                <w:rFonts w:ascii="Calibri" w:hAnsi="Calibri" w:cs="Calibri"/>
                <w:color w:val="000000"/>
                <w:sz w:val="20"/>
                <w:szCs w:val="20"/>
              </w:rPr>
              <w:t xml:space="preserve"> реєстрації на рейс</w:t>
            </w:r>
          </w:p>
        </w:tc>
        <w:tc>
          <w:tcPr>
            <w:tcW w:w="2583" w:type="dxa"/>
            <w:tcBorders>
              <w:top w:val="single" w:sz="4" w:space="0" w:color="auto"/>
              <w:left w:val="single" w:sz="4" w:space="0" w:color="auto"/>
              <w:bottom w:val="single" w:sz="4" w:space="0" w:color="auto"/>
              <w:right w:val="single" w:sz="4" w:space="0" w:color="auto"/>
            </w:tcBorders>
            <w:shd w:val="clear" w:color="auto" w:fill="FAFAFA"/>
            <w:tcMar>
              <w:top w:w="72" w:type="dxa"/>
              <w:left w:w="240" w:type="dxa"/>
              <w:bottom w:w="72" w:type="dxa"/>
              <w:right w:w="240" w:type="dxa"/>
            </w:tcMar>
            <w:vAlign w:val="bottom"/>
            <w:hideMark/>
          </w:tcPr>
          <w:p w14:paraId="477E7F2F" w14:textId="77777777" w:rsidR="009D0FD9" w:rsidRDefault="009D0FD9">
            <w:pPr>
              <w:pStyle w:val="af2"/>
              <w:jc w:val="center"/>
              <w:rPr>
                <w:rFonts w:ascii="Calibri" w:eastAsia="Times New Roman" w:hAnsi="Calibri" w:cs="Calibri"/>
                <w:sz w:val="20"/>
                <w:szCs w:val="20"/>
              </w:rPr>
            </w:pPr>
            <w:r>
              <w:rPr>
                <w:rFonts w:ascii="Calibri" w:eastAsia="Times New Roman" w:hAnsi="Calibri" w:cs="Calibri"/>
                <w:sz w:val="20"/>
                <w:szCs w:val="20"/>
              </w:rPr>
              <w:t>+38 063 546 12 62</w:t>
            </w:r>
          </w:p>
          <w:p w14:paraId="5AE201EB" w14:textId="77777777" w:rsidR="009D0FD9" w:rsidRDefault="009D0FD9">
            <w:pPr>
              <w:pStyle w:val="af2"/>
              <w:jc w:val="center"/>
              <w:rPr>
                <w:rFonts w:eastAsia="Times New Roman"/>
              </w:rPr>
            </w:pPr>
            <w:r>
              <w:rPr>
                <w:rFonts w:ascii="Calibri" w:eastAsia="Times New Roman" w:hAnsi="Calibri" w:cs="Calibri"/>
                <w:sz w:val="20"/>
                <w:szCs w:val="20"/>
              </w:rPr>
              <w:t>+38</w:t>
            </w:r>
            <w:r>
              <w:rPr>
                <w:rFonts w:ascii="Calibri" w:eastAsia="Times New Roman" w:hAnsi="Calibri" w:cs="Calibri"/>
                <w:sz w:val="20"/>
                <w:szCs w:val="20"/>
                <w:lang w:val="uk-UA"/>
              </w:rPr>
              <w:t xml:space="preserve"> </w:t>
            </w:r>
            <w:r>
              <w:rPr>
                <w:rFonts w:ascii="Calibri" w:eastAsia="Times New Roman" w:hAnsi="Calibri" w:cs="Calibri"/>
                <w:sz w:val="20"/>
                <w:szCs w:val="20"/>
              </w:rPr>
              <w:t>063 215 01 39</w:t>
            </w:r>
          </w:p>
        </w:tc>
      </w:tr>
    </w:tbl>
    <w:p w14:paraId="1CCD65AB" w14:textId="77777777" w:rsidR="00745650" w:rsidRPr="00F1534A" w:rsidRDefault="00745650" w:rsidP="00745650">
      <w:pPr>
        <w:ind w:firstLine="567"/>
        <w:jc w:val="both"/>
        <w:rPr>
          <w:rStyle w:val="af"/>
          <w:rFonts w:ascii="Calibri" w:hAnsi="Calibri" w:cs="Calibri"/>
          <w:color w:val="002060"/>
          <w:spacing w:val="-6"/>
          <w:sz w:val="20"/>
          <w:szCs w:val="20"/>
          <w:lang w:eastAsia="en-US"/>
        </w:rPr>
      </w:pPr>
      <w:bookmarkStart w:id="0" w:name="_GoBack"/>
      <w:bookmarkEnd w:id="0"/>
    </w:p>
    <w:p w14:paraId="0EC22485" w14:textId="77777777" w:rsidR="00745650" w:rsidRDefault="00745650" w:rsidP="00745650">
      <w:pPr>
        <w:pStyle w:val="a9"/>
        <w:spacing w:before="0" w:beforeAutospacing="0" w:after="0" w:afterAutospacing="0"/>
        <w:ind w:firstLine="567"/>
        <w:jc w:val="both"/>
        <w:rPr>
          <w:rFonts w:ascii="Calibri" w:hAnsi="Calibri" w:cs="Calibri"/>
          <w:b/>
          <w:bCs/>
          <w:color w:val="002060"/>
          <w:sz w:val="20"/>
          <w:szCs w:val="20"/>
          <w:lang w:val="uk-UA"/>
        </w:rPr>
      </w:pPr>
      <w:r w:rsidRPr="00F1534A">
        <w:rPr>
          <w:rFonts w:ascii="Calibri" w:hAnsi="Calibri" w:cs="Calibri"/>
          <w:b/>
          <w:bCs/>
          <w:color w:val="002060"/>
          <w:sz w:val="20"/>
          <w:szCs w:val="20"/>
          <w:lang w:val="uk-UA"/>
        </w:rPr>
        <w:t>ПЕРЕД ВІД'ЇЗДОМ</w:t>
      </w:r>
    </w:p>
    <w:p w14:paraId="48FFBC29" w14:textId="77777777" w:rsidR="00745650" w:rsidRPr="00F1534A" w:rsidRDefault="00745650" w:rsidP="00745650">
      <w:pPr>
        <w:pStyle w:val="a9"/>
        <w:spacing w:before="0" w:beforeAutospacing="0" w:after="0" w:afterAutospacing="0"/>
        <w:ind w:firstLine="567"/>
        <w:jc w:val="both"/>
        <w:rPr>
          <w:rFonts w:ascii="Calibri" w:hAnsi="Calibri" w:cs="Calibri"/>
          <w:sz w:val="20"/>
          <w:szCs w:val="20"/>
        </w:rPr>
      </w:pPr>
    </w:p>
    <w:p w14:paraId="15E2536E" w14:textId="77777777" w:rsidR="00745650" w:rsidRPr="00F1534A" w:rsidRDefault="00745650" w:rsidP="00745650">
      <w:pPr>
        <w:pStyle w:val="a9"/>
        <w:spacing w:before="0" w:beforeAutospacing="0" w:after="0" w:afterAutospacing="0"/>
        <w:ind w:firstLine="567"/>
        <w:jc w:val="both"/>
        <w:rPr>
          <w:rFonts w:ascii="Calibri" w:hAnsi="Calibri" w:cs="Calibri"/>
          <w:sz w:val="20"/>
          <w:szCs w:val="20"/>
          <w:lang w:val="uk-UA"/>
        </w:rPr>
      </w:pPr>
      <w:r w:rsidRPr="00F1534A">
        <w:rPr>
          <w:rFonts w:ascii="Calibri" w:hAnsi="Calibri" w:cs="Calibri"/>
          <w:b/>
          <w:bCs/>
          <w:color w:val="000000"/>
          <w:sz w:val="20"/>
          <w:szCs w:val="20"/>
          <w:lang w:val="uk-UA"/>
        </w:rPr>
        <w:t>Перевірте наявність необхідних для поїздки документів:</w:t>
      </w:r>
    </w:p>
    <w:p w14:paraId="26A750F8" w14:textId="77777777" w:rsidR="00745650" w:rsidRPr="00F1534A" w:rsidRDefault="00745650" w:rsidP="00745650">
      <w:pPr>
        <w:pStyle w:val="a9"/>
        <w:spacing w:before="0" w:beforeAutospacing="0" w:after="0" w:afterAutospacing="0"/>
        <w:ind w:firstLine="567"/>
        <w:jc w:val="both"/>
        <w:rPr>
          <w:rFonts w:ascii="Calibri" w:hAnsi="Calibri" w:cs="Calibri"/>
          <w:sz w:val="20"/>
          <w:szCs w:val="20"/>
          <w:lang w:val="uk-UA"/>
        </w:rPr>
      </w:pPr>
      <w:r w:rsidRPr="00F1534A">
        <w:rPr>
          <w:rFonts w:ascii="Calibri" w:hAnsi="Calibri" w:cs="Calibri"/>
          <w:color w:val="000000"/>
          <w:sz w:val="20"/>
          <w:szCs w:val="20"/>
          <w:lang w:val="uk-UA"/>
        </w:rPr>
        <w:t xml:space="preserve">— </w:t>
      </w:r>
      <w:r w:rsidRPr="00F1534A">
        <w:rPr>
          <w:rFonts w:ascii="Calibri" w:hAnsi="Calibri" w:cs="Calibri"/>
          <w:color w:val="000000"/>
          <w:sz w:val="20"/>
          <w:szCs w:val="20"/>
          <w:u w:val="single"/>
          <w:lang w:val="uk-UA"/>
        </w:rPr>
        <w:t>закордонний паспорт</w:t>
      </w:r>
      <w:r w:rsidRPr="00F1534A">
        <w:rPr>
          <w:rFonts w:ascii="Calibri" w:hAnsi="Calibri" w:cs="Calibri"/>
          <w:color w:val="000000"/>
          <w:sz w:val="20"/>
          <w:szCs w:val="20"/>
          <w:lang w:val="uk-UA"/>
        </w:rPr>
        <w:t xml:space="preserve"> (паспорт повинен бути дійсний упродовж не менше 6 місяців від дати закінчення поїздки);</w:t>
      </w:r>
    </w:p>
    <w:p w14:paraId="7BDA01CC" w14:textId="77777777" w:rsidR="00745650" w:rsidRPr="00F1534A" w:rsidRDefault="00745650" w:rsidP="00745650">
      <w:pPr>
        <w:pStyle w:val="a9"/>
        <w:spacing w:before="0" w:beforeAutospacing="0" w:after="0" w:afterAutospacing="0"/>
        <w:ind w:firstLine="567"/>
        <w:jc w:val="both"/>
        <w:rPr>
          <w:rFonts w:ascii="Calibri" w:hAnsi="Calibri" w:cs="Calibri"/>
          <w:i/>
          <w:sz w:val="20"/>
          <w:szCs w:val="20"/>
          <w:lang w:val="uk-UA"/>
        </w:rPr>
      </w:pPr>
      <w:r w:rsidRPr="00F1534A">
        <w:rPr>
          <w:rFonts w:ascii="Calibri" w:hAnsi="Calibri" w:cs="Calibri"/>
          <w:b/>
          <w:bCs/>
          <w:i/>
          <w:iCs/>
          <w:color w:val="000000"/>
          <w:sz w:val="20"/>
          <w:szCs w:val="20"/>
          <w:lang w:val="uk-UA"/>
        </w:rPr>
        <w:t xml:space="preserve">· </w:t>
      </w:r>
      <w:r w:rsidRPr="00F1534A">
        <w:rPr>
          <w:rFonts w:ascii="Calibri" w:hAnsi="Calibri" w:cs="Calibri"/>
          <w:i/>
          <w:sz w:val="20"/>
          <w:szCs w:val="20"/>
          <w:lang w:val="uk-UA"/>
        </w:rPr>
        <w:t>Діти віком до 18 років також повинні мати власний проїзний документ або паспорт для виїзду за кордон.</w:t>
      </w:r>
    </w:p>
    <w:p w14:paraId="7583E8CA" w14:textId="77777777" w:rsidR="00745650" w:rsidRPr="00F1534A" w:rsidRDefault="00745650" w:rsidP="00745650">
      <w:pPr>
        <w:pStyle w:val="a9"/>
        <w:spacing w:before="0" w:beforeAutospacing="0" w:after="0" w:afterAutospacing="0"/>
        <w:ind w:firstLine="567"/>
        <w:jc w:val="both"/>
        <w:rPr>
          <w:rFonts w:ascii="Calibri" w:hAnsi="Calibri" w:cs="Calibri"/>
          <w:sz w:val="20"/>
          <w:szCs w:val="20"/>
          <w:lang w:val="uk-UA"/>
        </w:rPr>
      </w:pPr>
      <w:r w:rsidRPr="00F1534A">
        <w:rPr>
          <w:rFonts w:ascii="Calibri" w:hAnsi="Calibri" w:cs="Calibri"/>
          <w:b/>
          <w:bCs/>
          <w:i/>
          <w:iCs/>
          <w:color w:val="000000"/>
          <w:sz w:val="20"/>
          <w:szCs w:val="20"/>
          <w:lang w:val="uk-UA"/>
        </w:rPr>
        <w:t xml:space="preserve">· </w:t>
      </w:r>
      <w:r w:rsidRPr="00F1534A">
        <w:rPr>
          <w:rFonts w:ascii="Calibri" w:hAnsi="Calibri" w:cs="Calibri"/>
          <w:i/>
          <w:sz w:val="20"/>
          <w:szCs w:val="20"/>
          <w:lang w:val="uk-UA"/>
        </w:rPr>
        <w:t xml:space="preserve">Виїзд з України громадян, які не досягли 16-ти річного віку, здійснюється за згодою обох батьків або </w:t>
      </w:r>
      <w:proofErr w:type="spellStart"/>
      <w:r w:rsidRPr="00F1534A">
        <w:rPr>
          <w:rFonts w:ascii="Calibri" w:hAnsi="Calibri" w:cs="Calibri"/>
          <w:i/>
          <w:sz w:val="20"/>
          <w:szCs w:val="20"/>
          <w:lang w:val="uk-UA"/>
        </w:rPr>
        <w:t>усиновлювачів</w:t>
      </w:r>
      <w:proofErr w:type="spellEnd"/>
      <w:r w:rsidRPr="00F1534A">
        <w:rPr>
          <w:rFonts w:ascii="Calibri" w:hAnsi="Calibri" w:cs="Calibri"/>
          <w:i/>
          <w:sz w:val="20"/>
          <w:szCs w:val="20"/>
          <w:lang w:val="uk-UA"/>
        </w:rPr>
        <w:t xml:space="preserve"> та в їхньому супроводі або в супроводі осіб, уповноважених ними за нотаріально посвідченою згодою із зазначенням у ній держави прямування та відповідного часового проміжку перебування в цій країні. </w:t>
      </w:r>
    </w:p>
    <w:p w14:paraId="60868CFC" w14:textId="77777777" w:rsidR="00745650" w:rsidRPr="00F1534A" w:rsidRDefault="00745650" w:rsidP="00745650">
      <w:pPr>
        <w:pStyle w:val="a9"/>
        <w:spacing w:before="0" w:beforeAutospacing="0" w:after="0" w:afterAutospacing="0"/>
        <w:ind w:firstLine="567"/>
        <w:jc w:val="both"/>
        <w:rPr>
          <w:rFonts w:ascii="Calibri" w:hAnsi="Calibri" w:cs="Calibri"/>
          <w:color w:val="000000"/>
          <w:sz w:val="20"/>
          <w:szCs w:val="20"/>
          <w:lang w:val="uk-UA"/>
        </w:rPr>
      </w:pPr>
      <w:r w:rsidRPr="00F1534A">
        <w:rPr>
          <w:rFonts w:ascii="Calibri" w:hAnsi="Calibri" w:cs="Calibri"/>
          <w:color w:val="000000"/>
          <w:spacing w:val="-6"/>
          <w:sz w:val="20"/>
          <w:szCs w:val="20"/>
          <w:lang w:val="uk-UA"/>
        </w:rPr>
        <w:t>— </w:t>
      </w:r>
      <w:r w:rsidRPr="00F1534A">
        <w:rPr>
          <w:rFonts w:ascii="Calibri" w:hAnsi="Calibri" w:cs="Calibri"/>
          <w:color w:val="000000"/>
          <w:spacing w:val="-6"/>
          <w:sz w:val="20"/>
          <w:szCs w:val="20"/>
          <w:u w:val="single"/>
          <w:lang w:val="uk-UA"/>
        </w:rPr>
        <w:t>Авіаквитки</w:t>
      </w:r>
      <w:r w:rsidRPr="00F1534A">
        <w:rPr>
          <w:rFonts w:ascii="Calibri" w:hAnsi="Calibri" w:cs="Calibri"/>
          <w:color w:val="000000"/>
          <w:spacing w:val="-6"/>
          <w:sz w:val="20"/>
          <w:szCs w:val="20"/>
          <w:lang w:val="uk-UA"/>
        </w:rPr>
        <w:t> або маршрут / квитанції електронного квитка;</w:t>
      </w:r>
    </w:p>
    <w:p w14:paraId="24DB8647" w14:textId="77777777" w:rsidR="00745650" w:rsidRPr="00F1534A" w:rsidRDefault="00745650" w:rsidP="00745650">
      <w:pPr>
        <w:pStyle w:val="a9"/>
        <w:spacing w:before="0" w:beforeAutospacing="0" w:after="0" w:afterAutospacing="0"/>
        <w:ind w:firstLine="567"/>
        <w:jc w:val="both"/>
        <w:rPr>
          <w:rFonts w:ascii="Calibri" w:hAnsi="Calibri" w:cs="Calibri"/>
          <w:color w:val="000000"/>
          <w:sz w:val="20"/>
          <w:szCs w:val="20"/>
          <w:lang w:val="uk-UA"/>
        </w:rPr>
      </w:pPr>
      <w:r w:rsidRPr="00F1534A">
        <w:rPr>
          <w:rFonts w:ascii="Calibri" w:hAnsi="Calibri" w:cs="Calibri"/>
          <w:color w:val="000000"/>
          <w:spacing w:val="-6"/>
          <w:sz w:val="20"/>
          <w:szCs w:val="20"/>
          <w:lang w:val="uk-UA"/>
        </w:rPr>
        <w:t>— </w:t>
      </w:r>
      <w:r w:rsidRPr="00F1534A">
        <w:rPr>
          <w:rFonts w:ascii="Calibri" w:hAnsi="Calibri" w:cs="Calibri"/>
          <w:color w:val="000000"/>
          <w:spacing w:val="-6"/>
          <w:sz w:val="20"/>
          <w:szCs w:val="20"/>
          <w:u w:val="single"/>
          <w:lang w:val="uk-UA"/>
        </w:rPr>
        <w:t>Ваучер</w:t>
      </w:r>
      <w:r w:rsidRPr="00F1534A">
        <w:rPr>
          <w:rFonts w:ascii="Calibri" w:hAnsi="Calibri" w:cs="Calibri"/>
          <w:color w:val="000000"/>
          <w:spacing w:val="-6"/>
          <w:sz w:val="20"/>
          <w:szCs w:val="20"/>
          <w:lang w:val="uk-UA"/>
        </w:rPr>
        <w:t>;</w:t>
      </w:r>
    </w:p>
    <w:p w14:paraId="14BB0665" w14:textId="77777777" w:rsidR="00745650" w:rsidRPr="00F1534A" w:rsidRDefault="00745650" w:rsidP="00745650">
      <w:pPr>
        <w:pStyle w:val="a9"/>
        <w:spacing w:before="0" w:beforeAutospacing="0" w:after="0" w:afterAutospacing="0"/>
        <w:ind w:firstLine="567"/>
        <w:jc w:val="both"/>
        <w:rPr>
          <w:rFonts w:ascii="Calibri" w:hAnsi="Calibri" w:cs="Calibri"/>
          <w:color w:val="000000"/>
          <w:sz w:val="20"/>
          <w:szCs w:val="20"/>
          <w:lang w:val="uk-UA"/>
        </w:rPr>
      </w:pPr>
      <w:r w:rsidRPr="00F1534A">
        <w:rPr>
          <w:rFonts w:ascii="Calibri" w:hAnsi="Calibri" w:cs="Calibri"/>
          <w:color w:val="000000"/>
          <w:spacing w:val="-6"/>
          <w:sz w:val="20"/>
          <w:szCs w:val="20"/>
          <w:lang w:val="uk-UA"/>
        </w:rPr>
        <w:t>— </w:t>
      </w:r>
      <w:r w:rsidRPr="00F1534A">
        <w:rPr>
          <w:rFonts w:ascii="Calibri" w:hAnsi="Calibri" w:cs="Calibri"/>
          <w:color w:val="000000"/>
          <w:spacing w:val="-6"/>
          <w:sz w:val="20"/>
          <w:szCs w:val="20"/>
          <w:u w:val="single"/>
          <w:lang w:val="uk-UA"/>
        </w:rPr>
        <w:t>Страховий медичний поліс;</w:t>
      </w:r>
    </w:p>
    <w:p w14:paraId="65F117CC" w14:textId="77777777" w:rsidR="00745650" w:rsidRPr="00F1534A" w:rsidRDefault="00745650" w:rsidP="00745650">
      <w:pPr>
        <w:pStyle w:val="a9"/>
        <w:shd w:val="clear" w:color="auto" w:fill="FFFFFF"/>
        <w:spacing w:before="0" w:beforeAutospacing="0" w:after="0" w:afterAutospacing="0"/>
        <w:ind w:firstLine="567"/>
        <w:jc w:val="both"/>
        <w:rPr>
          <w:rFonts w:ascii="Calibri" w:hAnsi="Calibri" w:cs="Calibri"/>
          <w:sz w:val="20"/>
          <w:szCs w:val="20"/>
          <w:lang w:val="uk-UA"/>
        </w:rPr>
      </w:pPr>
      <w:r w:rsidRPr="00F1534A">
        <w:rPr>
          <w:rFonts w:ascii="Calibri" w:hAnsi="Calibri" w:cs="Calibri"/>
          <w:color w:val="000000"/>
          <w:sz w:val="20"/>
          <w:szCs w:val="20"/>
          <w:lang w:val="uk-UA"/>
        </w:rPr>
        <w:t xml:space="preserve">— у разі подорожі дитини з одним із батьків: </w:t>
      </w:r>
      <w:r w:rsidRPr="00F1534A">
        <w:rPr>
          <w:rFonts w:ascii="Calibri" w:hAnsi="Calibri" w:cs="Calibri"/>
          <w:color w:val="000000"/>
          <w:sz w:val="20"/>
          <w:szCs w:val="20"/>
          <w:u w:val="single"/>
          <w:lang w:val="uk-UA"/>
        </w:rPr>
        <w:t>оригінал</w:t>
      </w:r>
      <w:r w:rsidRPr="00F1534A">
        <w:rPr>
          <w:rFonts w:ascii="Calibri" w:hAnsi="Calibri" w:cs="Calibri"/>
          <w:color w:val="000000"/>
          <w:sz w:val="20"/>
          <w:szCs w:val="20"/>
          <w:lang w:val="uk-UA"/>
        </w:rPr>
        <w:t xml:space="preserve"> свідоцтва про народження дитини, </w:t>
      </w:r>
      <w:r w:rsidRPr="00F1534A">
        <w:rPr>
          <w:rFonts w:ascii="Calibri" w:hAnsi="Calibri" w:cs="Calibri"/>
          <w:color w:val="000000"/>
          <w:sz w:val="20"/>
          <w:szCs w:val="20"/>
          <w:u w:val="single"/>
          <w:lang w:val="uk-UA"/>
        </w:rPr>
        <w:t>оригінал</w:t>
      </w:r>
      <w:r w:rsidRPr="00F1534A">
        <w:rPr>
          <w:rFonts w:ascii="Calibri" w:hAnsi="Calibri" w:cs="Calibri"/>
          <w:color w:val="000000"/>
          <w:sz w:val="20"/>
          <w:szCs w:val="20"/>
          <w:lang w:val="uk-UA"/>
        </w:rPr>
        <w:t xml:space="preserve"> нотаріально завіреного дозволу на виїзд від другого батька (або оригінал довідки з </w:t>
      </w:r>
      <w:proofErr w:type="spellStart"/>
      <w:r w:rsidRPr="00F1534A">
        <w:rPr>
          <w:rFonts w:ascii="Calibri" w:hAnsi="Calibri" w:cs="Calibri"/>
          <w:color w:val="000000"/>
          <w:sz w:val="20"/>
          <w:szCs w:val="20"/>
          <w:lang w:val="uk-UA"/>
        </w:rPr>
        <w:t>РАЦСу</w:t>
      </w:r>
      <w:proofErr w:type="spellEnd"/>
      <w:r w:rsidRPr="00F1534A">
        <w:rPr>
          <w:rFonts w:ascii="Calibri" w:hAnsi="Calibri" w:cs="Calibri"/>
          <w:color w:val="000000"/>
          <w:sz w:val="20"/>
          <w:szCs w:val="20"/>
          <w:lang w:val="uk-UA"/>
        </w:rPr>
        <w:t>, що підтверджує те, що відомості про батька дитини записані зі слів матері відповідно до статті 135 частина 1 сімейного кодексу України, або оригінал свідоцтва про смерть одного з батьків, або оригінал рішення суду про позбавлення батьківських прав);</w:t>
      </w:r>
    </w:p>
    <w:p w14:paraId="6D2AD568" w14:textId="77777777" w:rsidR="00745650" w:rsidRDefault="00745650" w:rsidP="00745650">
      <w:pPr>
        <w:pStyle w:val="a9"/>
        <w:spacing w:before="0" w:beforeAutospacing="0" w:after="0" w:afterAutospacing="0"/>
        <w:ind w:firstLine="567"/>
        <w:rPr>
          <w:rFonts w:ascii="Calibri" w:hAnsi="Calibri" w:cs="Calibri"/>
          <w:b/>
          <w:bCs/>
          <w:color w:val="000000"/>
          <w:sz w:val="20"/>
          <w:szCs w:val="20"/>
          <w:shd w:val="clear" w:color="auto" w:fill="FFFFFF"/>
          <w:lang w:val="uk-UA"/>
        </w:rPr>
      </w:pPr>
    </w:p>
    <w:p w14:paraId="1F49F0FE" w14:textId="77777777" w:rsidR="00745650" w:rsidRPr="00F1534A" w:rsidRDefault="00745650" w:rsidP="00745650">
      <w:pPr>
        <w:pStyle w:val="a9"/>
        <w:spacing w:before="0" w:beforeAutospacing="0" w:after="0" w:afterAutospacing="0"/>
        <w:ind w:firstLine="567"/>
        <w:rPr>
          <w:rFonts w:ascii="Calibri" w:hAnsi="Calibri" w:cs="Calibri"/>
          <w:b/>
          <w:bCs/>
          <w:color w:val="000000"/>
          <w:sz w:val="20"/>
          <w:szCs w:val="20"/>
          <w:shd w:val="clear" w:color="auto" w:fill="FFFFFF"/>
          <w:lang w:val="uk-UA"/>
        </w:rPr>
      </w:pPr>
      <w:r w:rsidRPr="00F1534A">
        <w:rPr>
          <w:rFonts w:ascii="Calibri" w:hAnsi="Calibri" w:cs="Calibri"/>
          <w:b/>
          <w:bCs/>
          <w:color w:val="000000"/>
          <w:sz w:val="20"/>
          <w:szCs w:val="20"/>
          <w:shd w:val="clear" w:color="auto" w:fill="FFFFFF"/>
          <w:lang w:val="uk-UA"/>
        </w:rPr>
        <w:t>Переконливе прохання уточнювати час вильоту вашого рейсу за добу до початку (закінчення) туру.</w:t>
      </w:r>
      <w:r w:rsidRPr="00F1534A">
        <w:rPr>
          <w:rFonts w:ascii="Calibri" w:hAnsi="Calibri" w:cs="Calibri"/>
          <w:b/>
          <w:bCs/>
          <w:color w:val="000000"/>
          <w:sz w:val="20"/>
          <w:szCs w:val="20"/>
          <w:lang w:val="uk-UA"/>
        </w:rPr>
        <w:t xml:space="preserve"> </w:t>
      </w:r>
      <w:r w:rsidRPr="00F1534A">
        <w:rPr>
          <w:rFonts w:ascii="Calibri" w:hAnsi="Calibri" w:cs="Calibri"/>
          <w:b/>
          <w:bCs/>
          <w:color w:val="000000"/>
          <w:sz w:val="20"/>
          <w:szCs w:val="20"/>
          <w:shd w:val="clear" w:color="auto" w:fill="FFFFFF"/>
          <w:lang w:val="uk-UA"/>
        </w:rPr>
        <w:t> </w:t>
      </w:r>
      <w:r w:rsidRPr="00F1534A">
        <w:rPr>
          <w:rFonts w:ascii="Calibri" w:hAnsi="Calibri" w:cs="Calibri"/>
          <w:b/>
          <w:bCs/>
          <w:color w:val="000000"/>
          <w:sz w:val="20"/>
          <w:szCs w:val="20"/>
          <w:shd w:val="clear" w:color="auto" w:fill="FFFFFF"/>
          <w:lang w:val="uk-UA"/>
        </w:rPr>
        <w:br/>
      </w:r>
    </w:p>
    <w:p w14:paraId="72AEFDA3" w14:textId="77777777" w:rsidR="00745650" w:rsidRPr="00F1534A" w:rsidRDefault="00745650" w:rsidP="00745650">
      <w:pPr>
        <w:pStyle w:val="a9"/>
        <w:spacing w:before="0" w:beforeAutospacing="0" w:after="0" w:afterAutospacing="0"/>
        <w:ind w:firstLine="567"/>
        <w:rPr>
          <w:rFonts w:ascii="Calibri" w:hAnsi="Calibri" w:cs="Calibri"/>
          <w:sz w:val="20"/>
          <w:szCs w:val="20"/>
          <w:lang w:val="uk-UA"/>
        </w:rPr>
      </w:pPr>
      <w:r w:rsidRPr="00F1534A">
        <w:rPr>
          <w:rFonts w:ascii="Calibri" w:hAnsi="Calibri" w:cs="Calibri"/>
          <w:color w:val="000000"/>
          <w:sz w:val="20"/>
          <w:szCs w:val="20"/>
          <w:lang w:val="uk-UA"/>
        </w:rPr>
        <w:t>Ваша безпека завжди пріоритет для ANEX Tour. Просимо заздалегідь ознайомитися з пра</w:t>
      </w:r>
      <w:r>
        <w:rPr>
          <w:rFonts w:ascii="Calibri" w:hAnsi="Calibri" w:cs="Calibri"/>
          <w:color w:val="000000"/>
          <w:sz w:val="20"/>
          <w:szCs w:val="20"/>
          <w:lang w:val="uk-UA"/>
        </w:rPr>
        <w:t>вилами перетину кордону країни в</w:t>
      </w:r>
      <w:r w:rsidRPr="00F1534A">
        <w:rPr>
          <w:rFonts w:ascii="Calibri" w:hAnsi="Calibri" w:cs="Calibri"/>
          <w:color w:val="000000"/>
          <w:sz w:val="20"/>
          <w:szCs w:val="20"/>
          <w:lang w:val="uk-UA"/>
        </w:rPr>
        <w:t xml:space="preserve">ашої подорожі в умовах пандемії COVID-19.  Актуальна інформація представлена за посиланням: </w:t>
      </w:r>
      <w:r w:rsidRPr="00F1534A">
        <w:rPr>
          <w:rFonts w:ascii="Calibri" w:hAnsi="Calibri" w:cs="Calibri"/>
          <w:color w:val="000000"/>
          <w:sz w:val="20"/>
          <w:szCs w:val="20"/>
          <w:lang w:val="uk-UA"/>
        </w:rPr>
        <w:br/>
      </w:r>
      <w:hyperlink r:id="rId7" w:history="1">
        <w:r w:rsidRPr="00F1534A">
          <w:rPr>
            <w:rStyle w:val="a8"/>
            <w:rFonts w:ascii="Calibri" w:hAnsi="Calibri" w:cs="Calibri"/>
            <w:sz w:val="20"/>
            <w:szCs w:val="20"/>
            <w:lang w:val="uk-UA"/>
          </w:rPr>
          <w:t>https://www.anextour.com.ua/information/7185/bezpechni-podorozhi</w:t>
        </w:r>
      </w:hyperlink>
      <w:r w:rsidRPr="00F1534A">
        <w:rPr>
          <w:rFonts w:ascii="Calibri" w:hAnsi="Calibri" w:cs="Calibri"/>
          <w:sz w:val="20"/>
          <w:szCs w:val="20"/>
          <w:lang w:val="uk-UA"/>
        </w:rPr>
        <w:br/>
      </w:r>
    </w:p>
    <w:p w14:paraId="3E454D5A" w14:textId="77777777" w:rsidR="00745650" w:rsidRPr="00AD52C4" w:rsidRDefault="00745650" w:rsidP="00745650">
      <w:pPr>
        <w:pStyle w:val="af2"/>
        <w:ind w:firstLine="567"/>
        <w:jc w:val="both"/>
        <w:rPr>
          <w:rFonts w:ascii="Calibri" w:hAnsi="Calibri" w:cs="Calibri"/>
          <w:sz w:val="20"/>
          <w:szCs w:val="20"/>
          <w:lang w:val="uk-UA"/>
        </w:rPr>
      </w:pPr>
      <w:r w:rsidRPr="00AD52C4">
        <w:rPr>
          <w:rFonts w:ascii="Calibri" w:hAnsi="Calibri" w:cs="Calibri"/>
          <w:sz w:val="20"/>
          <w:szCs w:val="20"/>
          <w:lang w:val="uk-UA"/>
        </w:rPr>
        <w:t>Вагітні жінки можуть бути прийняті до перевезення повітряним транспортом за умови, якщо строк вагітності в них не перевищує 35 тижнів, а в разі багатоплідності — 32 тижні. Умови перевезення вагітних жінок встановлюються правилами авіакомпанії, а саме:</w:t>
      </w:r>
    </w:p>
    <w:p w14:paraId="03B54858" w14:textId="77777777" w:rsidR="00745650" w:rsidRPr="00AD52C4" w:rsidRDefault="00745650" w:rsidP="00745650">
      <w:pPr>
        <w:pStyle w:val="af2"/>
        <w:ind w:firstLine="567"/>
        <w:jc w:val="both"/>
        <w:rPr>
          <w:rFonts w:ascii="Calibri" w:hAnsi="Calibri" w:cs="Calibri"/>
          <w:sz w:val="20"/>
          <w:szCs w:val="20"/>
          <w:lang w:val="uk-UA"/>
        </w:rPr>
      </w:pPr>
      <w:r w:rsidRPr="00AD52C4">
        <w:rPr>
          <w:rFonts w:ascii="Calibri" w:hAnsi="Calibri" w:cs="Calibri"/>
          <w:sz w:val="20"/>
          <w:szCs w:val="20"/>
          <w:lang w:val="uk-UA"/>
        </w:rPr>
        <w:t>— авіакомпанія приймає до перевезення вагітних жінок за умови надання ними медичного висновку (довідки), оформленої не пізніше п’яти днів до дати вильоту, про відсутність протипоказань до повітряного перевезення на дату виконання рейсу. Довідка від лікаря щодо строку вагітності потрібна після 28</w:t>
      </w:r>
      <w:r>
        <w:rPr>
          <w:rFonts w:ascii="Calibri" w:hAnsi="Calibri" w:cs="Calibri"/>
          <w:sz w:val="20"/>
          <w:szCs w:val="20"/>
          <w:lang w:val="uk-UA"/>
        </w:rPr>
        <w:t>-го</w:t>
      </w:r>
      <w:r w:rsidRPr="00AD52C4">
        <w:rPr>
          <w:rFonts w:ascii="Calibri" w:hAnsi="Calibri" w:cs="Calibri"/>
          <w:sz w:val="20"/>
          <w:szCs w:val="20"/>
          <w:lang w:val="uk-UA"/>
        </w:rPr>
        <w:t xml:space="preserve"> тижня (з розрахунку очікуваного терміну пологів).</w:t>
      </w:r>
    </w:p>
    <w:p w14:paraId="5CA518DB" w14:textId="77777777" w:rsidR="00745650" w:rsidRPr="00AD52C4" w:rsidRDefault="00745650" w:rsidP="00745650">
      <w:pPr>
        <w:pStyle w:val="af2"/>
        <w:ind w:firstLine="567"/>
        <w:jc w:val="both"/>
        <w:rPr>
          <w:rFonts w:ascii="Calibri" w:hAnsi="Calibri" w:cs="Calibri"/>
          <w:sz w:val="20"/>
          <w:szCs w:val="20"/>
          <w:lang w:val="uk-UA"/>
        </w:rPr>
      </w:pPr>
      <w:r w:rsidRPr="00AD52C4">
        <w:rPr>
          <w:rFonts w:asciiTheme="majorHAnsi" w:hAnsiTheme="majorHAnsi" w:cstheme="majorHAnsi"/>
          <w:color w:val="000000"/>
          <w:sz w:val="20"/>
          <w:szCs w:val="20"/>
          <w:lang w:val="uk-UA"/>
        </w:rPr>
        <w:t>Авіакомпанія має право відмовити вагітній жінці, якщо це регламентовано вимогами імміграційного законодавства країни — пункту призначення.</w:t>
      </w:r>
    </w:p>
    <w:p w14:paraId="44B76EF0" w14:textId="77777777" w:rsidR="00745650" w:rsidRPr="00AD52C4" w:rsidRDefault="00745650" w:rsidP="00745650">
      <w:pPr>
        <w:pStyle w:val="a9"/>
        <w:spacing w:before="0" w:beforeAutospacing="0" w:after="0" w:afterAutospacing="0"/>
        <w:ind w:firstLine="567"/>
        <w:jc w:val="both"/>
        <w:rPr>
          <w:rFonts w:ascii="Calibri" w:hAnsi="Calibri" w:cs="Calibri"/>
          <w:sz w:val="20"/>
          <w:szCs w:val="20"/>
          <w:lang w:val="uk-UA"/>
        </w:rPr>
      </w:pPr>
      <w:r w:rsidRPr="00AD52C4">
        <w:rPr>
          <w:rFonts w:asciiTheme="majorHAnsi" w:hAnsiTheme="majorHAnsi" w:cstheme="majorHAnsi"/>
          <w:color w:val="000000"/>
          <w:sz w:val="20"/>
          <w:szCs w:val="20"/>
          <w:lang w:val="uk-UA"/>
        </w:rPr>
        <w:t xml:space="preserve">Авіакомпанія не приймає до перевезення </w:t>
      </w:r>
      <w:proofErr w:type="spellStart"/>
      <w:r w:rsidRPr="00AD52C4">
        <w:rPr>
          <w:rFonts w:asciiTheme="majorHAnsi" w:hAnsiTheme="majorHAnsi" w:cstheme="majorHAnsi"/>
          <w:color w:val="000000"/>
          <w:sz w:val="20"/>
          <w:szCs w:val="20"/>
          <w:lang w:val="uk-UA"/>
        </w:rPr>
        <w:t>породіль</w:t>
      </w:r>
      <w:proofErr w:type="spellEnd"/>
      <w:r w:rsidRPr="00AD52C4">
        <w:rPr>
          <w:rFonts w:asciiTheme="majorHAnsi" w:hAnsiTheme="majorHAnsi" w:cstheme="majorHAnsi"/>
          <w:color w:val="000000"/>
          <w:sz w:val="20"/>
          <w:szCs w:val="20"/>
          <w:lang w:val="uk-UA"/>
        </w:rPr>
        <w:t xml:space="preserve"> та новонароджених дітей у перші 7 днів після пологів та народження дитини.</w:t>
      </w:r>
      <w:r w:rsidRPr="00AD52C4">
        <w:rPr>
          <w:rFonts w:ascii="Calibri" w:hAnsi="Calibri" w:cs="Calibri"/>
          <w:b/>
          <w:bCs/>
          <w:color w:val="000000"/>
          <w:sz w:val="20"/>
          <w:szCs w:val="20"/>
          <w:lang w:val="uk-UA"/>
        </w:rPr>
        <w:t> </w:t>
      </w:r>
    </w:p>
    <w:p w14:paraId="4C27BDCF" w14:textId="77777777" w:rsidR="00745650" w:rsidRPr="00F1534A" w:rsidRDefault="00745650" w:rsidP="00745650">
      <w:pPr>
        <w:pStyle w:val="af0"/>
        <w:spacing w:before="80" w:after="80"/>
        <w:ind w:firstLine="567"/>
        <w:jc w:val="both"/>
        <w:rPr>
          <w:rFonts w:ascii="Calibri" w:eastAsia="Lucida Sans Unicode" w:hAnsi="Calibri" w:cs="Calibri"/>
          <w:b/>
          <w:spacing w:val="-6"/>
          <w:kern w:val="0"/>
          <w:sz w:val="20"/>
          <w:lang w:val="uk-UA" w:eastAsia="en-US"/>
        </w:rPr>
      </w:pPr>
      <w:r w:rsidRPr="00F1534A">
        <w:rPr>
          <w:rFonts w:ascii="Calibri" w:eastAsia="Lucida Sans Unicode" w:hAnsi="Calibri" w:cs="Calibri"/>
          <w:b/>
          <w:spacing w:val="-6"/>
          <w:kern w:val="0"/>
          <w:sz w:val="20"/>
          <w:lang w:val="uk-UA" w:eastAsia="en-US"/>
        </w:rPr>
        <w:t>Збираючи багаж:</w:t>
      </w:r>
    </w:p>
    <w:p w14:paraId="2BA99920" w14:textId="77777777" w:rsidR="00745650" w:rsidRPr="003278B1" w:rsidRDefault="00745650" w:rsidP="00745650">
      <w:pPr>
        <w:ind w:firstLine="567"/>
        <w:jc w:val="both"/>
        <w:rPr>
          <w:rFonts w:ascii="Calibri" w:hAnsi="Calibri" w:cs="Calibri"/>
          <w:sz w:val="20"/>
          <w:szCs w:val="20"/>
        </w:rPr>
      </w:pPr>
      <w:r w:rsidRPr="003278B1">
        <w:rPr>
          <w:rFonts w:ascii="Calibri" w:hAnsi="Calibri" w:cs="Calibri"/>
          <w:sz w:val="20"/>
          <w:szCs w:val="20"/>
        </w:rPr>
        <w:t>Рекомендуємо всі цінні речі, документи і гроші покласти в ручну поклажу і взяти з собою в літак. У багаж слід спакувати всі металеві гострі та ріжучі предмети (манікюрні ножиці, пилки для нігтів, розкладний ніж тощо), а також будь-які рідини, гелі та аерозолі (за винятком, якщо в цьому є необхідність, дитячого харчування і ліків) — проносити подібні предмети в ручній поклажі ЗАБОРОНЕНО.</w:t>
      </w:r>
    </w:p>
    <w:p w14:paraId="24641BD2" w14:textId="77777777" w:rsidR="00745650" w:rsidRPr="003278B1" w:rsidRDefault="00745650" w:rsidP="00745650">
      <w:pPr>
        <w:ind w:firstLine="567"/>
        <w:jc w:val="both"/>
        <w:rPr>
          <w:rFonts w:ascii="Calibri" w:hAnsi="Calibri" w:cs="Calibri"/>
          <w:sz w:val="20"/>
          <w:szCs w:val="20"/>
        </w:rPr>
      </w:pPr>
      <w:r w:rsidRPr="003278B1">
        <w:rPr>
          <w:rFonts w:ascii="Calibri" w:hAnsi="Calibri" w:cs="Calibri"/>
          <w:sz w:val="20"/>
          <w:szCs w:val="20"/>
        </w:rPr>
        <w:t xml:space="preserve">Не забувайте зібрати і взяти з собою </w:t>
      </w:r>
      <w:r w:rsidRPr="00842D54">
        <w:rPr>
          <w:rFonts w:ascii="Calibri" w:hAnsi="Calibri" w:cs="Calibri"/>
          <w:b/>
          <w:sz w:val="20"/>
          <w:szCs w:val="20"/>
        </w:rPr>
        <w:t>аптечку першої допомоги</w:t>
      </w:r>
      <w:r w:rsidRPr="003278B1">
        <w:rPr>
          <w:rFonts w:ascii="Calibri" w:hAnsi="Calibri" w:cs="Calibri"/>
          <w:sz w:val="20"/>
          <w:szCs w:val="20"/>
        </w:rPr>
        <w:t>, яка допоможе вам у разі легких нездужань, заощадить ваш час на пошуки лікарських засобів і позбавить від проблем спілкування іноземною мовою.</w:t>
      </w:r>
    </w:p>
    <w:p w14:paraId="2F8C0DCC" w14:textId="77777777" w:rsidR="00745650" w:rsidRPr="00F1534A" w:rsidRDefault="00745650" w:rsidP="00745650">
      <w:pPr>
        <w:pStyle w:val="af0"/>
        <w:ind w:firstLine="567"/>
        <w:jc w:val="both"/>
        <w:rPr>
          <w:rStyle w:val="af"/>
          <w:rFonts w:ascii="Calibri" w:hAnsi="Calibri" w:cs="Calibri"/>
          <w:color w:val="002060"/>
          <w:spacing w:val="-6"/>
          <w:sz w:val="20"/>
          <w:lang w:val="uk-UA"/>
        </w:rPr>
      </w:pPr>
    </w:p>
    <w:p w14:paraId="2AFA2207" w14:textId="77777777" w:rsidR="00745650" w:rsidRDefault="00745650" w:rsidP="00745650">
      <w:pPr>
        <w:pStyle w:val="af0"/>
        <w:spacing w:after="0"/>
        <w:ind w:firstLine="567"/>
        <w:jc w:val="both"/>
        <w:rPr>
          <w:rStyle w:val="af"/>
          <w:rFonts w:ascii="Calibri" w:hAnsi="Calibri" w:cs="Calibri"/>
          <w:color w:val="002060"/>
          <w:spacing w:val="-6"/>
          <w:sz w:val="20"/>
          <w:lang w:val="uk-UA"/>
        </w:rPr>
      </w:pPr>
    </w:p>
    <w:p w14:paraId="58F834FE" w14:textId="77777777" w:rsidR="00745650" w:rsidRDefault="00745650" w:rsidP="00745650">
      <w:pPr>
        <w:pStyle w:val="af0"/>
        <w:spacing w:after="0"/>
        <w:ind w:firstLine="567"/>
        <w:jc w:val="both"/>
        <w:rPr>
          <w:rStyle w:val="af"/>
          <w:rFonts w:ascii="Calibri" w:hAnsi="Calibri" w:cs="Calibri"/>
          <w:color w:val="002060"/>
          <w:spacing w:val="-6"/>
          <w:sz w:val="20"/>
          <w:lang w:val="uk-UA"/>
        </w:rPr>
      </w:pPr>
    </w:p>
    <w:p w14:paraId="4515D4EE" w14:textId="77777777" w:rsidR="00745650" w:rsidRDefault="00745650" w:rsidP="00745650">
      <w:pPr>
        <w:pStyle w:val="af0"/>
        <w:spacing w:after="0"/>
        <w:ind w:firstLine="567"/>
        <w:jc w:val="both"/>
        <w:rPr>
          <w:rStyle w:val="af"/>
          <w:rFonts w:ascii="Calibri" w:hAnsi="Calibri" w:cs="Calibri"/>
          <w:color w:val="002060"/>
          <w:spacing w:val="-6"/>
          <w:sz w:val="20"/>
          <w:lang w:val="uk-UA"/>
        </w:rPr>
      </w:pPr>
    </w:p>
    <w:p w14:paraId="71969470" w14:textId="77777777" w:rsidR="00745650" w:rsidRDefault="00745650" w:rsidP="00745650">
      <w:pPr>
        <w:pStyle w:val="af0"/>
        <w:spacing w:after="0"/>
        <w:ind w:firstLine="567"/>
        <w:jc w:val="both"/>
        <w:rPr>
          <w:rStyle w:val="af"/>
          <w:rFonts w:ascii="Calibri" w:hAnsi="Calibri" w:cs="Calibri"/>
          <w:color w:val="002060"/>
          <w:spacing w:val="-6"/>
          <w:sz w:val="20"/>
          <w:lang w:val="uk-UA"/>
        </w:rPr>
      </w:pPr>
      <w:r w:rsidRPr="00F1534A">
        <w:rPr>
          <w:rStyle w:val="af"/>
          <w:rFonts w:ascii="Calibri" w:hAnsi="Calibri" w:cs="Calibri"/>
          <w:color w:val="002060"/>
          <w:spacing w:val="-6"/>
          <w:sz w:val="20"/>
          <w:lang w:val="uk-UA"/>
        </w:rPr>
        <w:t>В АЕРОПОРТУ ВИЛЬОТУ</w:t>
      </w:r>
    </w:p>
    <w:p w14:paraId="38C96EB2" w14:textId="77777777" w:rsidR="00745650" w:rsidRPr="00F1534A" w:rsidRDefault="00745650" w:rsidP="00745650">
      <w:pPr>
        <w:pStyle w:val="af0"/>
        <w:spacing w:after="0"/>
        <w:ind w:firstLine="567"/>
        <w:jc w:val="both"/>
        <w:rPr>
          <w:rStyle w:val="af"/>
          <w:rFonts w:ascii="Calibri" w:hAnsi="Calibri" w:cs="Calibri"/>
          <w:color w:val="002060"/>
          <w:spacing w:val="-6"/>
          <w:sz w:val="20"/>
          <w:lang w:val="uk-UA"/>
        </w:rPr>
      </w:pPr>
    </w:p>
    <w:p w14:paraId="22A86C9F" w14:textId="77777777" w:rsidR="00745650" w:rsidRPr="00EA166E" w:rsidRDefault="00745650" w:rsidP="00745650">
      <w:pPr>
        <w:ind w:firstLine="567"/>
        <w:jc w:val="both"/>
        <w:rPr>
          <w:rFonts w:asciiTheme="majorHAnsi" w:hAnsiTheme="majorHAnsi" w:cstheme="majorHAnsi"/>
          <w:sz w:val="20"/>
          <w:szCs w:val="20"/>
        </w:rPr>
      </w:pPr>
      <w:r w:rsidRPr="00EA166E">
        <w:rPr>
          <w:rFonts w:asciiTheme="majorHAnsi" w:hAnsiTheme="majorHAnsi" w:cstheme="majorHAnsi"/>
          <w:sz w:val="20"/>
          <w:szCs w:val="20"/>
        </w:rPr>
        <w:t>Перед виїздом в аеропорт рекомендуємо отримати додаткову інформацію про можливі зміни, що відбулися в умовах вильоту вашого рейсу, використовуючи можливості сайту авіакомпанії, що виконує рейс, або за телефоном довідкової служби аеропорту вильоту, або використовуючи сайт аеропорту вильоту (</w:t>
      </w:r>
      <w:hyperlink r:id="rId8" w:history="1">
        <w:r w:rsidRPr="00EA166E">
          <w:rPr>
            <w:rStyle w:val="a8"/>
            <w:rFonts w:asciiTheme="majorHAnsi" w:hAnsiTheme="majorHAnsi" w:cstheme="majorHAnsi"/>
            <w:sz w:val="20"/>
            <w:szCs w:val="20"/>
          </w:rPr>
          <w:t>kbp.aero</w:t>
        </w:r>
      </w:hyperlink>
      <w:r w:rsidRPr="00EA166E">
        <w:rPr>
          <w:rFonts w:asciiTheme="majorHAnsi" w:hAnsiTheme="majorHAnsi" w:cstheme="majorHAnsi"/>
          <w:sz w:val="20"/>
          <w:szCs w:val="20"/>
        </w:rPr>
        <w:t>).</w:t>
      </w:r>
    </w:p>
    <w:p w14:paraId="325BCDF4" w14:textId="77777777" w:rsidR="00745650" w:rsidRPr="003278B1" w:rsidRDefault="00745650" w:rsidP="00745650">
      <w:pPr>
        <w:ind w:firstLine="567"/>
        <w:jc w:val="both"/>
        <w:rPr>
          <w:rFonts w:ascii="Calibri" w:hAnsi="Calibri" w:cs="Calibri"/>
          <w:sz w:val="20"/>
          <w:szCs w:val="20"/>
        </w:rPr>
      </w:pPr>
      <w:r w:rsidRPr="003278B1">
        <w:rPr>
          <w:rFonts w:ascii="Calibri" w:hAnsi="Calibri" w:cs="Calibri"/>
          <w:sz w:val="20"/>
          <w:szCs w:val="20"/>
        </w:rPr>
        <w:t>Рекомендуємо завчасно, не пізніше ніж за три години до вильоту рейсу, прибути до місця реєстрації пасажирів для проходження встановлених процедур реєстрації, оформлення багажу і виконання вимог, пов'язаних з прикордонним, митним та іншими видами контролю, встановленими законодавством.</w:t>
      </w:r>
      <w:r>
        <w:rPr>
          <w:rFonts w:ascii="Calibri" w:hAnsi="Calibri" w:cs="Calibri"/>
          <w:sz w:val="20"/>
          <w:szCs w:val="20"/>
        </w:rPr>
        <w:t xml:space="preserve"> </w:t>
      </w:r>
    </w:p>
    <w:p w14:paraId="06F8DA58" w14:textId="77777777" w:rsidR="00745650" w:rsidRPr="00F1534A" w:rsidRDefault="00745650" w:rsidP="00745650">
      <w:pPr>
        <w:pStyle w:val="af0"/>
        <w:spacing w:before="80" w:after="0"/>
        <w:ind w:firstLine="567"/>
        <w:jc w:val="both"/>
        <w:rPr>
          <w:rFonts w:ascii="Calibri" w:hAnsi="Calibri" w:cs="Calibri"/>
          <w:spacing w:val="-6"/>
          <w:sz w:val="20"/>
          <w:lang w:val="uk-UA"/>
        </w:rPr>
      </w:pPr>
    </w:p>
    <w:p w14:paraId="13DD0723" w14:textId="77777777" w:rsidR="00745650" w:rsidRPr="00C57F2F" w:rsidRDefault="00745650" w:rsidP="00745650">
      <w:pPr>
        <w:pStyle w:val="af0"/>
        <w:spacing w:before="80"/>
        <w:ind w:firstLine="567"/>
        <w:jc w:val="both"/>
        <w:rPr>
          <w:rStyle w:val="af"/>
          <w:rFonts w:ascii="Calibri" w:hAnsi="Calibri" w:cs="Calibri"/>
          <w:color w:val="000000" w:themeColor="text1"/>
          <w:sz w:val="20"/>
        </w:rPr>
      </w:pPr>
      <w:r w:rsidRPr="00C57F2F">
        <w:rPr>
          <w:rStyle w:val="af"/>
          <w:rFonts w:ascii="Calibri" w:hAnsi="Calibri" w:cs="Calibri"/>
          <w:color w:val="000000" w:themeColor="text1"/>
          <w:spacing w:val="-6"/>
          <w:sz w:val="20"/>
          <w:lang w:val="uk-UA"/>
        </w:rPr>
        <w:t>МИТНИЙ КОНТРОЛЬ до початку подорожі</w:t>
      </w:r>
    </w:p>
    <w:p w14:paraId="216780CA" w14:textId="77777777" w:rsidR="00745650" w:rsidRPr="00C57F2F" w:rsidRDefault="00745650" w:rsidP="00745650">
      <w:pPr>
        <w:ind w:firstLine="567"/>
        <w:jc w:val="both"/>
        <w:rPr>
          <w:rFonts w:ascii="Calibri" w:hAnsi="Calibri" w:cs="Calibri"/>
          <w:sz w:val="20"/>
          <w:szCs w:val="20"/>
        </w:rPr>
      </w:pPr>
      <w:r w:rsidRPr="00C57F2F">
        <w:rPr>
          <w:rFonts w:ascii="Calibri" w:hAnsi="Calibri" w:cs="Calibri"/>
          <w:sz w:val="20"/>
          <w:szCs w:val="20"/>
        </w:rPr>
        <w:t xml:space="preserve">Завчасно, до початку подорожі, ознайомтеся з інформацією «Про правила переміщення фізичними особами валюти, товарів та інших предметів через митний кордон України». Якщо ви не переміщуєте через кордон валюту і предмети, які необхідно декларувати, то вам слід проходити зону митного контролю по «Зеленому коридору». </w:t>
      </w:r>
    </w:p>
    <w:p w14:paraId="1AC48C44" w14:textId="77777777" w:rsidR="00745650" w:rsidRPr="00C57F2F" w:rsidRDefault="00745650" w:rsidP="00745650">
      <w:pPr>
        <w:ind w:firstLine="567"/>
        <w:jc w:val="both"/>
        <w:rPr>
          <w:rFonts w:ascii="Calibri" w:hAnsi="Calibri" w:cs="Calibri"/>
          <w:sz w:val="20"/>
          <w:szCs w:val="20"/>
        </w:rPr>
      </w:pPr>
      <w:r w:rsidRPr="00C57F2F">
        <w:rPr>
          <w:rFonts w:ascii="Calibri" w:hAnsi="Calibri" w:cs="Calibri"/>
          <w:sz w:val="20"/>
          <w:szCs w:val="20"/>
        </w:rPr>
        <w:t>Без пред'явлення документів і без внесення відомостей про валюту в пасажирську митну декларацію туристи мають право вивезти готівкову іноземну валюту і/або валюту України в сумі, що не перевищує в еквіваленті 10000 євро. При вивезенні фізичними особами іноземної валюти і/або валюти України, що перев</w:t>
      </w:r>
      <w:r>
        <w:rPr>
          <w:rFonts w:ascii="Calibri" w:hAnsi="Calibri" w:cs="Calibri"/>
          <w:sz w:val="20"/>
          <w:szCs w:val="20"/>
        </w:rPr>
        <w:t>ищує в еквіваленті 10000 євро, у</w:t>
      </w:r>
      <w:r w:rsidRPr="00C57F2F">
        <w:rPr>
          <w:rFonts w:ascii="Calibri" w:hAnsi="Calibri" w:cs="Calibri"/>
          <w:sz w:val="20"/>
          <w:szCs w:val="20"/>
        </w:rPr>
        <w:t>ся сума повинна бути задекларована в пасажирській митній декларації. Дорожні чеки, що вивозяться на суму, яка перевищує в еквіваленті 10000 євро , також підлягають декларуванню.</w:t>
      </w:r>
    </w:p>
    <w:p w14:paraId="0145E01A" w14:textId="77777777" w:rsidR="00745650" w:rsidRPr="00C57F2F" w:rsidRDefault="00745650" w:rsidP="00745650">
      <w:pPr>
        <w:ind w:firstLine="567"/>
        <w:jc w:val="both"/>
        <w:rPr>
          <w:rFonts w:ascii="Calibri" w:hAnsi="Calibri" w:cs="Calibri"/>
          <w:sz w:val="20"/>
          <w:szCs w:val="20"/>
        </w:rPr>
      </w:pPr>
      <w:r w:rsidRPr="00C57F2F">
        <w:rPr>
          <w:rFonts w:ascii="Calibri" w:hAnsi="Calibri" w:cs="Calibri"/>
          <w:sz w:val="20"/>
          <w:szCs w:val="20"/>
        </w:rPr>
        <w:t>На грошові кошти, що вивозяться за допомогою банківської картки, обмежень немає. Банківську картку декларувати не потрібно.</w:t>
      </w:r>
    </w:p>
    <w:p w14:paraId="70B2FF4A" w14:textId="77777777" w:rsidR="00745650" w:rsidRPr="002F1FA3" w:rsidRDefault="00745650" w:rsidP="00745650">
      <w:pPr>
        <w:ind w:firstLine="567"/>
        <w:jc w:val="both"/>
        <w:rPr>
          <w:rFonts w:ascii="Calibri" w:hAnsi="Calibri" w:cs="Calibri"/>
          <w:sz w:val="20"/>
          <w:szCs w:val="20"/>
        </w:rPr>
      </w:pPr>
      <w:r w:rsidRPr="00C57F2F">
        <w:rPr>
          <w:rFonts w:ascii="Calibri" w:hAnsi="Calibri" w:cs="Calibri"/>
          <w:b/>
          <w:sz w:val="20"/>
          <w:szCs w:val="20"/>
        </w:rPr>
        <w:t xml:space="preserve">Увага! Заборонено на виїзді та в'їзді! </w:t>
      </w:r>
      <w:r w:rsidRPr="002F1FA3">
        <w:rPr>
          <w:rFonts w:ascii="Calibri" w:hAnsi="Calibri" w:cs="Calibri"/>
          <w:sz w:val="20"/>
          <w:szCs w:val="20"/>
        </w:rPr>
        <w:t xml:space="preserve">ПЕРЕМІЩЕННЯ КУЛЬТУРНИХ ЦІННОСТЕЙ, ОБ'ЄКТІВ ДИКОЇ ФЛОРИ ТА ФАУНИ, що перебувають під загрозою зникнення, ЗБРОЇ ТА БОЄПРИПАСІВ ДО НЕЇ БЕЗ ДОЗВОЛУ УПОВНОВАЖЕНИХ ОРГАНІВ. </w:t>
      </w:r>
    </w:p>
    <w:p w14:paraId="1DF89C6B" w14:textId="77777777" w:rsidR="00745650" w:rsidRPr="00C57F2F" w:rsidRDefault="00745650" w:rsidP="00745650">
      <w:pPr>
        <w:ind w:firstLine="567"/>
        <w:jc w:val="both"/>
        <w:rPr>
          <w:rFonts w:ascii="Calibri" w:hAnsi="Calibri" w:cs="Calibri"/>
          <w:sz w:val="20"/>
          <w:szCs w:val="20"/>
        </w:rPr>
      </w:pPr>
      <w:r w:rsidRPr="00C57F2F">
        <w:rPr>
          <w:rFonts w:ascii="Calibri" w:hAnsi="Calibri" w:cs="Calibri"/>
          <w:sz w:val="20"/>
          <w:szCs w:val="20"/>
        </w:rPr>
        <w:t>Незаконне переміщення товарів або валюти через митний кордон України або їх недекларування, або недостовірне декларування тягне за собою адміністративну або кримінальну відповідальність.</w:t>
      </w:r>
    </w:p>
    <w:p w14:paraId="65956E7D" w14:textId="77777777" w:rsidR="00745650" w:rsidRPr="00C57F2F" w:rsidRDefault="00745650" w:rsidP="00745650">
      <w:pPr>
        <w:ind w:firstLine="567"/>
        <w:jc w:val="both"/>
        <w:rPr>
          <w:rFonts w:ascii="Calibri" w:hAnsi="Calibri" w:cs="Calibri"/>
          <w:sz w:val="20"/>
          <w:szCs w:val="20"/>
        </w:rPr>
      </w:pPr>
      <w:r w:rsidRPr="002F1FA3">
        <w:rPr>
          <w:rFonts w:ascii="Calibri" w:hAnsi="Calibri" w:cs="Calibri"/>
          <w:b/>
          <w:sz w:val="20"/>
          <w:szCs w:val="20"/>
        </w:rPr>
        <w:t>Увага! Заборонено на виїзді і в'їзді!</w:t>
      </w:r>
      <w:r w:rsidRPr="00C57F2F">
        <w:rPr>
          <w:rFonts w:ascii="Calibri" w:hAnsi="Calibri" w:cs="Calibri"/>
          <w:sz w:val="20"/>
          <w:szCs w:val="20"/>
        </w:rPr>
        <w:t xml:space="preserve"> ПРИЙМАТИ ВІД СТОРОННІХ ОСІБ валізи, посилки та інші предмети для перевезення на борту повітряного судна.</w:t>
      </w:r>
    </w:p>
    <w:p w14:paraId="30BCA567" w14:textId="77777777" w:rsidR="00745650" w:rsidRDefault="00745650" w:rsidP="00745650">
      <w:pPr>
        <w:pStyle w:val="af0"/>
        <w:spacing w:before="80"/>
        <w:ind w:firstLine="567"/>
        <w:jc w:val="both"/>
        <w:rPr>
          <w:rStyle w:val="af"/>
          <w:rFonts w:ascii="Calibri" w:hAnsi="Calibri" w:cs="Calibri"/>
          <w:color w:val="000000" w:themeColor="text1"/>
          <w:spacing w:val="-6"/>
          <w:sz w:val="20"/>
          <w:lang w:val="uk-UA"/>
        </w:rPr>
      </w:pPr>
    </w:p>
    <w:p w14:paraId="50221AC9" w14:textId="77777777" w:rsidR="00745650" w:rsidRPr="00C57F2F" w:rsidRDefault="00745650" w:rsidP="00745650">
      <w:pPr>
        <w:pStyle w:val="af0"/>
        <w:spacing w:before="80"/>
        <w:ind w:firstLine="567"/>
        <w:jc w:val="both"/>
        <w:rPr>
          <w:rStyle w:val="af"/>
          <w:rFonts w:ascii="Calibri" w:hAnsi="Calibri" w:cs="Calibri"/>
          <w:color w:val="000000" w:themeColor="text1"/>
          <w:spacing w:val="-6"/>
          <w:sz w:val="20"/>
          <w:lang w:val="uk-UA"/>
        </w:rPr>
      </w:pPr>
      <w:r w:rsidRPr="00C57F2F">
        <w:rPr>
          <w:rStyle w:val="af"/>
          <w:rFonts w:ascii="Calibri" w:hAnsi="Calibri" w:cs="Calibri"/>
          <w:color w:val="000000" w:themeColor="text1"/>
          <w:spacing w:val="-6"/>
          <w:sz w:val="20"/>
          <w:lang w:val="uk-UA"/>
        </w:rPr>
        <w:t xml:space="preserve">МИТНИЙ КОНТРОЛЬ після закінчення подорожі </w:t>
      </w:r>
    </w:p>
    <w:p w14:paraId="476A7DF7" w14:textId="77777777" w:rsidR="00745650" w:rsidRPr="00C57F2F" w:rsidRDefault="00745650" w:rsidP="00745650">
      <w:pPr>
        <w:ind w:firstLine="567"/>
        <w:jc w:val="both"/>
        <w:rPr>
          <w:rFonts w:ascii="Calibri" w:hAnsi="Calibri" w:cs="Calibri"/>
          <w:sz w:val="20"/>
          <w:szCs w:val="20"/>
        </w:rPr>
      </w:pPr>
      <w:r w:rsidRPr="00C57F2F">
        <w:rPr>
          <w:rFonts w:ascii="Calibri" w:hAnsi="Calibri" w:cs="Calibri"/>
          <w:sz w:val="20"/>
          <w:szCs w:val="20"/>
        </w:rPr>
        <w:t>Якщо ви не переміщує через кордон валюту і предмети, які необхідно декларувати, то вам слід проходити зону митного контролю по «Зеленому коридору».</w:t>
      </w:r>
    </w:p>
    <w:p w14:paraId="5B6F4A9D" w14:textId="77777777" w:rsidR="00745650" w:rsidRPr="00C57F2F" w:rsidRDefault="00745650" w:rsidP="00745650">
      <w:pPr>
        <w:ind w:firstLine="567"/>
        <w:jc w:val="both"/>
        <w:rPr>
          <w:rFonts w:ascii="Calibri" w:hAnsi="Calibri" w:cs="Calibri"/>
          <w:sz w:val="20"/>
          <w:szCs w:val="20"/>
        </w:rPr>
      </w:pPr>
      <w:r w:rsidRPr="00C57F2F">
        <w:rPr>
          <w:rFonts w:ascii="Calibri" w:hAnsi="Calibri" w:cs="Calibri"/>
          <w:sz w:val="20"/>
          <w:szCs w:val="20"/>
        </w:rPr>
        <w:t>Без сплати митних зборів можна ввозити в Україну валюту в сумі, що не перевищує в еквіваленті 10000 євро.</w:t>
      </w:r>
    </w:p>
    <w:p w14:paraId="578E59BA" w14:textId="77777777" w:rsidR="00745650" w:rsidRPr="00C57F2F" w:rsidRDefault="00745650" w:rsidP="00745650">
      <w:pPr>
        <w:ind w:firstLine="567"/>
        <w:jc w:val="both"/>
        <w:rPr>
          <w:rFonts w:ascii="Calibri" w:hAnsi="Calibri" w:cs="Calibri"/>
          <w:sz w:val="20"/>
          <w:szCs w:val="20"/>
        </w:rPr>
      </w:pPr>
      <w:r w:rsidRPr="00C57F2F">
        <w:rPr>
          <w:rFonts w:ascii="Calibri" w:hAnsi="Calibri" w:cs="Calibri"/>
          <w:sz w:val="20"/>
          <w:szCs w:val="20"/>
        </w:rPr>
        <w:t xml:space="preserve">Фізична особа, яка досягла 18 років, може ввозити без сплати митних зборів: до 5 л пива, 2 л вина, 1 л міцних алкогольних напоїв (із вмістом спирту 22%); 50 шт. сигар, 200 шт. сигарет, 0,25 кг тютюну. </w:t>
      </w:r>
    </w:p>
    <w:p w14:paraId="0B15159B" w14:textId="77777777" w:rsidR="00745650" w:rsidRPr="00C57F2F" w:rsidRDefault="00745650" w:rsidP="00745650">
      <w:pPr>
        <w:ind w:firstLine="567"/>
        <w:jc w:val="both"/>
        <w:rPr>
          <w:rFonts w:ascii="Calibri" w:hAnsi="Calibri" w:cs="Calibri"/>
          <w:sz w:val="20"/>
          <w:szCs w:val="20"/>
        </w:rPr>
      </w:pPr>
      <w:r w:rsidRPr="00C57F2F">
        <w:rPr>
          <w:rFonts w:ascii="Calibri" w:hAnsi="Calibri" w:cs="Calibri"/>
          <w:sz w:val="20"/>
          <w:szCs w:val="20"/>
        </w:rPr>
        <w:t xml:space="preserve">При одноразовому ввезенні в Україну фізичними особами готівкової іноземної валюти та/або валюти України, а також дорожніх </w:t>
      </w:r>
      <w:proofErr w:type="spellStart"/>
      <w:r w:rsidRPr="00C57F2F">
        <w:rPr>
          <w:rFonts w:ascii="Calibri" w:hAnsi="Calibri" w:cs="Calibri"/>
          <w:sz w:val="20"/>
          <w:szCs w:val="20"/>
        </w:rPr>
        <w:t>чеків</w:t>
      </w:r>
      <w:proofErr w:type="spellEnd"/>
      <w:r w:rsidRPr="00C57F2F">
        <w:rPr>
          <w:rFonts w:ascii="Calibri" w:hAnsi="Calibri" w:cs="Calibri"/>
          <w:sz w:val="20"/>
          <w:szCs w:val="20"/>
        </w:rPr>
        <w:t xml:space="preserve">, зовнішніх та/або внутрішніх цінних паперів у документарній формі в сумі, що в еквіваленті перевищує 10000 євро, відомості про неї необхідно </w:t>
      </w:r>
      <w:proofErr w:type="spellStart"/>
      <w:r w:rsidRPr="00C57F2F">
        <w:rPr>
          <w:rFonts w:ascii="Calibri" w:hAnsi="Calibri" w:cs="Calibri"/>
          <w:sz w:val="20"/>
          <w:szCs w:val="20"/>
        </w:rPr>
        <w:t>внести</w:t>
      </w:r>
      <w:proofErr w:type="spellEnd"/>
      <w:r w:rsidRPr="00C57F2F">
        <w:rPr>
          <w:rFonts w:ascii="Calibri" w:hAnsi="Calibri" w:cs="Calibri"/>
          <w:sz w:val="20"/>
          <w:szCs w:val="20"/>
        </w:rPr>
        <w:t xml:space="preserve"> в пасажирську митну декларацію.</w:t>
      </w:r>
    </w:p>
    <w:p w14:paraId="42EA9767" w14:textId="77777777" w:rsidR="00745650" w:rsidRDefault="00745650" w:rsidP="00745650">
      <w:pPr>
        <w:pStyle w:val="af0"/>
        <w:spacing w:before="80"/>
        <w:ind w:firstLine="567"/>
        <w:jc w:val="both"/>
        <w:rPr>
          <w:rStyle w:val="af"/>
          <w:rFonts w:ascii="Calibri" w:hAnsi="Calibri" w:cs="Calibri"/>
          <w:color w:val="000000" w:themeColor="text1"/>
          <w:spacing w:val="-6"/>
          <w:sz w:val="20"/>
          <w:lang w:val="uk-UA"/>
        </w:rPr>
      </w:pPr>
    </w:p>
    <w:p w14:paraId="3CBF17D2" w14:textId="77777777" w:rsidR="00745650" w:rsidRPr="00C57F2F" w:rsidRDefault="00745650" w:rsidP="00745650">
      <w:pPr>
        <w:pStyle w:val="af0"/>
        <w:spacing w:before="80"/>
        <w:ind w:firstLine="567"/>
        <w:jc w:val="both"/>
        <w:rPr>
          <w:rStyle w:val="af"/>
          <w:rFonts w:ascii="Calibri" w:hAnsi="Calibri" w:cs="Calibri"/>
          <w:color w:val="000000" w:themeColor="text1"/>
          <w:spacing w:val="-6"/>
          <w:sz w:val="20"/>
          <w:lang w:val="uk-UA"/>
        </w:rPr>
      </w:pPr>
      <w:r w:rsidRPr="00C57F2F">
        <w:rPr>
          <w:rStyle w:val="af"/>
          <w:rFonts w:ascii="Calibri" w:hAnsi="Calibri" w:cs="Calibri"/>
          <w:color w:val="000000" w:themeColor="text1"/>
          <w:spacing w:val="-6"/>
          <w:sz w:val="20"/>
          <w:lang w:val="uk-UA"/>
        </w:rPr>
        <w:t xml:space="preserve">РЕЄСТРАЦІЯ НА РЕЙС І ОФОРМЛЕННЯ БАГАЖУ  </w:t>
      </w:r>
    </w:p>
    <w:p w14:paraId="0A019F1F" w14:textId="77777777" w:rsidR="00745650" w:rsidRPr="00C57F2F" w:rsidRDefault="00745650" w:rsidP="00745650">
      <w:pPr>
        <w:ind w:firstLine="567"/>
        <w:jc w:val="both"/>
        <w:rPr>
          <w:rFonts w:ascii="Calibri" w:hAnsi="Calibri" w:cs="Calibri"/>
          <w:sz w:val="20"/>
          <w:szCs w:val="20"/>
        </w:rPr>
      </w:pPr>
      <w:r w:rsidRPr="00C57F2F">
        <w:rPr>
          <w:rFonts w:ascii="Calibri" w:hAnsi="Calibri" w:cs="Calibri"/>
          <w:sz w:val="20"/>
          <w:szCs w:val="20"/>
        </w:rPr>
        <w:t>Реєстрація пасажирів та оформлення багажу здійснюються на підставі іменного квитка або роздрукованого на паперовому носії маршруту / квитанції електронного квитка, а також закордонного паспорта пасажира.</w:t>
      </w:r>
    </w:p>
    <w:p w14:paraId="7B4214D7" w14:textId="77777777" w:rsidR="00745650" w:rsidRPr="00C57F2F" w:rsidRDefault="00745650" w:rsidP="00745650">
      <w:pPr>
        <w:ind w:firstLine="567"/>
        <w:jc w:val="both"/>
        <w:rPr>
          <w:rFonts w:ascii="Calibri" w:hAnsi="Calibri" w:cs="Calibri"/>
          <w:sz w:val="20"/>
          <w:szCs w:val="20"/>
        </w:rPr>
      </w:pPr>
    </w:p>
    <w:p w14:paraId="31267F3B" w14:textId="77777777" w:rsidR="00745650" w:rsidRPr="00C57F2F" w:rsidRDefault="00745650" w:rsidP="00745650">
      <w:pPr>
        <w:ind w:firstLine="567"/>
        <w:jc w:val="both"/>
        <w:rPr>
          <w:rFonts w:ascii="Calibri" w:hAnsi="Calibri" w:cs="Calibri"/>
          <w:b/>
          <w:sz w:val="20"/>
          <w:szCs w:val="20"/>
        </w:rPr>
      </w:pPr>
      <w:r w:rsidRPr="00C57F2F">
        <w:rPr>
          <w:rFonts w:ascii="Calibri" w:hAnsi="Calibri" w:cs="Calibri"/>
          <w:sz w:val="20"/>
          <w:szCs w:val="20"/>
        </w:rPr>
        <w:t xml:space="preserve"> </w:t>
      </w:r>
      <w:r w:rsidRPr="00C57F2F">
        <w:rPr>
          <w:rFonts w:ascii="Calibri" w:hAnsi="Calibri" w:cs="Calibri"/>
          <w:b/>
          <w:sz w:val="20"/>
          <w:szCs w:val="20"/>
        </w:rPr>
        <w:t>Пасажир повинен прибути на реєстрацію не пізніше ніж за три години до вильоту літака.</w:t>
      </w:r>
    </w:p>
    <w:p w14:paraId="2CEBCF7B" w14:textId="77777777" w:rsidR="00745650" w:rsidRPr="00C57F2F" w:rsidRDefault="00745650" w:rsidP="00745650">
      <w:pPr>
        <w:ind w:firstLine="567"/>
        <w:jc w:val="both"/>
        <w:rPr>
          <w:rFonts w:ascii="Calibri" w:hAnsi="Calibri" w:cs="Calibri"/>
          <w:sz w:val="20"/>
          <w:szCs w:val="20"/>
        </w:rPr>
      </w:pPr>
      <w:r w:rsidRPr="00C57F2F">
        <w:rPr>
          <w:rFonts w:ascii="Calibri" w:hAnsi="Calibri" w:cs="Calibri"/>
          <w:sz w:val="20"/>
          <w:szCs w:val="20"/>
        </w:rPr>
        <w:t>•</w:t>
      </w:r>
      <w:r w:rsidRPr="00C57F2F">
        <w:rPr>
          <w:rFonts w:ascii="Calibri" w:hAnsi="Calibri" w:cs="Calibri"/>
          <w:sz w:val="20"/>
          <w:szCs w:val="20"/>
        </w:rPr>
        <w:tab/>
        <w:t>за 2 години для рейсів дальністю до 1500 кілометрів;</w:t>
      </w:r>
    </w:p>
    <w:p w14:paraId="6D835B60" w14:textId="77777777" w:rsidR="00745650" w:rsidRPr="00C57F2F" w:rsidRDefault="00745650" w:rsidP="00745650">
      <w:pPr>
        <w:ind w:firstLine="567"/>
        <w:jc w:val="both"/>
        <w:rPr>
          <w:rFonts w:ascii="Calibri" w:hAnsi="Calibri" w:cs="Calibri"/>
          <w:sz w:val="20"/>
          <w:szCs w:val="20"/>
        </w:rPr>
      </w:pPr>
      <w:r w:rsidRPr="00C57F2F">
        <w:rPr>
          <w:rFonts w:ascii="Calibri" w:hAnsi="Calibri" w:cs="Calibri"/>
          <w:sz w:val="20"/>
          <w:szCs w:val="20"/>
        </w:rPr>
        <w:t>•</w:t>
      </w:r>
      <w:r w:rsidRPr="00C57F2F">
        <w:rPr>
          <w:rFonts w:ascii="Calibri" w:hAnsi="Calibri" w:cs="Calibri"/>
          <w:sz w:val="20"/>
          <w:szCs w:val="20"/>
        </w:rPr>
        <w:tab/>
        <w:t>за 3 години для рейсів дальністю від 1500 до 3500 кілометрів;</w:t>
      </w:r>
    </w:p>
    <w:p w14:paraId="63556CD5" w14:textId="77777777" w:rsidR="00745650" w:rsidRPr="00C57F2F" w:rsidRDefault="00745650" w:rsidP="00745650">
      <w:pPr>
        <w:ind w:firstLine="567"/>
        <w:jc w:val="both"/>
        <w:rPr>
          <w:rFonts w:ascii="Calibri" w:hAnsi="Calibri" w:cs="Calibri"/>
          <w:sz w:val="20"/>
          <w:szCs w:val="20"/>
        </w:rPr>
      </w:pPr>
      <w:r w:rsidRPr="00C57F2F">
        <w:rPr>
          <w:rFonts w:ascii="Calibri" w:hAnsi="Calibri" w:cs="Calibri"/>
          <w:sz w:val="20"/>
          <w:szCs w:val="20"/>
        </w:rPr>
        <w:t>•</w:t>
      </w:r>
      <w:r w:rsidRPr="00C57F2F">
        <w:rPr>
          <w:rFonts w:ascii="Calibri" w:hAnsi="Calibri" w:cs="Calibri"/>
          <w:sz w:val="20"/>
          <w:szCs w:val="20"/>
        </w:rPr>
        <w:tab/>
        <w:t xml:space="preserve">за 4 години для рейсів дальністю понад 3500 кілометрів. </w:t>
      </w:r>
    </w:p>
    <w:p w14:paraId="5F3D0410" w14:textId="77777777" w:rsidR="00745650" w:rsidRPr="00C57F2F" w:rsidRDefault="00745650" w:rsidP="00745650">
      <w:pPr>
        <w:ind w:firstLine="567"/>
        <w:jc w:val="both"/>
        <w:rPr>
          <w:rFonts w:ascii="Calibri" w:hAnsi="Calibri" w:cs="Calibri"/>
          <w:sz w:val="20"/>
          <w:szCs w:val="20"/>
        </w:rPr>
      </w:pPr>
      <w:r w:rsidRPr="00C57F2F">
        <w:rPr>
          <w:rFonts w:ascii="Calibri" w:hAnsi="Calibri" w:cs="Calibri"/>
          <w:sz w:val="20"/>
          <w:szCs w:val="20"/>
        </w:rPr>
        <w:t xml:space="preserve">Пам’ятайте, що </w:t>
      </w:r>
      <w:r w:rsidRPr="00C5249A">
        <w:rPr>
          <w:rFonts w:ascii="Calibri" w:hAnsi="Calibri" w:cs="Calibri"/>
          <w:b/>
          <w:sz w:val="20"/>
          <w:szCs w:val="20"/>
        </w:rPr>
        <w:t>реєстрація на рейс закінчується за 60 хвилин до часу вильоту рейсу</w:t>
      </w:r>
      <w:r w:rsidRPr="00C57F2F">
        <w:rPr>
          <w:rFonts w:ascii="Calibri" w:hAnsi="Calibri" w:cs="Calibri"/>
          <w:sz w:val="20"/>
          <w:szCs w:val="20"/>
        </w:rPr>
        <w:t xml:space="preserve">, зазначеного у квитку за місцевим часом. Пасажиру, що запізнився до часу закінчення реєстрації пасажирів та оформлення багажу або посадки в повітряне судно, може бути відмовлено в перевезенні. </w:t>
      </w:r>
    </w:p>
    <w:p w14:paraId="42D1CE1A" w14:textId="77777777" w:rsidR="00745650" w:rsidRPr="00C57F2F" w:rsidRDefault="00745650" w:rsidP="00745650">
      <w:pPr>
        <w:ind w:firstLine="567"/>
        <w:jc w:val="both"/>
        <w:rPr>
          <w:rFonts w:ascii="Calibri" w:hAnsi="Calibri" w:cs="Calibri"/>
          <w:sz w:val="20"/>
          <w:szCs w:val="20"/>
        </w:rPr>
      </w:pPr>
      <w:r w:rsidRPr="00C57F2F">
        <w:rPr>
          <w:rFonts w:ascii="Calibri" w:hAnsi="Calibri" w:cs="Calibri"/>
          <w:sz w:val="20"/>
          <w:szCs w:val="20"/>
        </w:rPr>
        <w:t>Реєстрація пасажирів та оформлення багажу здійснюються на підставі іменного квитка або роздрукованого на паперовому носії маршруту / квитанції електронного квитка, а також закордонного паспорта пасажира.</w:t>
      </w:r>
    </w:p>
    <w:p w14:paraId="05DC91B1" w14:textId="77777777" w:rsidR="00745650" w:rsidRPr="00C57F2F" w:rsidRDefault="00745650" w:rsidP="00745650">
      <w:pPr>
        <w:ind w:firstLine="567"/>
        <w:jc w:val="both"/>
        <w:rPr>
          <w:rFonts w:ascii="Calibri" w:hAnsi="Calibri" w:cs="Calibri"/>
          <w:sz w:val="20"/>
          <w:szCs w:val="20"/>
        </w:rPr>
      </w:pPr>
      <w:r w:rsidRPr="00C57F2F">
        <w:rPr>
          <w:rFonts w:ascii="Calibri" w:hAnsi="Calibri" w:cs="Calibri"/>
          <w:sz w:val="20"/>
          <w:szCs w:val="20"/>
        </w:rPr>
        <w:t>Під час реєстрації пасажиру видається посадковий талон, який необхідно зберігати до моменту можливого пред'явлення авіакомпанії претензій за якістю наданих послуг авіаперевезення.</w:t>
      </w:r>
    </w:p>
    <w:p w14:paraId="79CDE965" w14:textId="77777777" w:rsidR="00745650" w:rsidRPr="00C57F2F" w:rsidRDefault="00745650" w:rsidP="00745650">
      <w:pPr>
        <w:ind w:firstLine="567"/>
        <w:jc w:val="both"/>
        <w:rPr>
          <w:rFonts w:ascii="Calibri" w:hAnsi="Calibri" w:cs="Calibri"/>
          <w:sz w:val="20"/>
          <w:szCs w:val="20"/>
        </w:rPr>
      </w:pPr>
      <w:r w:rsidRPr="00C57F2F">
        <w:rPr>
          <w:rFonts w:ascii="Calibri" w:hAnsi="Calibri" w:cs="Calibri"/>
          <w:sz w:val="20"/>
          <w:szCs w:val="20"/>
        </w:rPr>
        <w:lastRenderedPageBreak/>
        <w:t xml:space="preserve">Кожному пасажиру надається право перевезення 15 кг багажу безкоштовно та 7 кг ручної поклажі, яку </w:t>
      </w:r>
      <w:proofErr w:type="spellStart"/>
      <w:r w:rsidRPr="00C57F2F">
        <w:rPr>
          <w:rFonts w:ascii="Calibri" w:hAnsi="Calibri" w:cs="Calibri"/>
          <w:sz w:val="20"/>
          <w:szCs w:val="20"/>
        </w:rPr>
        <w:t>провозять</w:t>
      </w:r>
      <w:proofErr w:type="spellEnd"/>
      <w:r w:rsidRPr="00C57F2F">
        <w:rPr>
          <w:rFonts w:ascii="Calibri" w:hAnsi="Calibri" w:cs="Calibri"/>
          <w:sz w:val="20"/>
          <w:szCs w:val="20"/>
        </w:rPr>
        <w:t xml:space="preserve"> </w:t>
      </w:r>
      <w:r>
        <w:rPr>
          <w:rFonts w:ascii="Calibri" w:hAnsi="Calibri" w:cs="Calibri"/>
          <w:sz w:val="20"/>
          <w:szCs w:val="20"/>
        </w:rPr>
        <w:t>у</w:t>
      </w:r>
      <w:r w:rsidRPr="00C57F2F">
        <w:rPr>
          <w:rFonts w:ascii="Calibri" w:hAnsi="Calibri" w:cs="Calibri"/>
          <w:sz w:val="20"/>
          <w:szCs w:val="20"/>
        </w:rPr>
        <w:t xml:space="preserve"> салоні літака. Габарити багажу, прийнятого до перевезенн</w:t>
      </w:r>
      <w:r>
        <w:rPr>
          <w:rFonts w:ascii="Calibri" w:hAnsi="Calibri" w:cs="Calibri"/>
          <w:sz w:val="20"/>
          <w:szCs w:val="20"/>
        </w:rPr>
        <w:t>я, повинні відповідати таким</w:t>
      </w:r>
      <w:r w:rsidRPr="00C57F2F">
        <w:rPr>
          <w:rFonts w:ascii="Calibri" w:hAnsi="Calibri" w:cs="Calibri"/>
          <w:sz w:val="20"/>
          <w:szCs w:val="20"/>
        </w:rPr>
        <w:t xml:space="preserve"> вимогам: сума трьох вимірів (довжина, ширина, висота) одного місця багажу не повинна перевищувати 158 (сто п'ятдесят вісім) см.</w:t>
      </w:r>
    </w:p>
    <w:p w14:paraId="6B7FCD70" w14:textId="77777777" w:rsidR="00745650" w:rsidRPr="00C57F2F" w:rsidRDefault="00745650" w:rsidP="00745650">
      <w:pPr>
        <w:ind w:firstLine="567"/>
        <w:jc w:val="both"/>
        <w:rPr>
          <w:rFonts w:ascii="Calibri" w:hAnsi="Calibri" w:cs="Calibri"/>
          <w:sz w:val="20"/>
          <w:szCs w:val="20"/>
        </w:rPr>
      </w:pPr>
      <w:r w:rsidRPr="00C57F2F">
        <w:rPr>
          <w:rFonts w:ascii="Calibri" w:hAnsi="Calibri" w:cs="Calibri"/>
          <w:sz w:val="20"/>
          <w:szCs w:val="20"/>
        </w:rPr>
        <w:t>За провезення багажу понад установлену нор</w:t>
      </w:r>
      <w:r>
        <w:rPr>
          <w:rFonts w:ascii="Calibri" w:hAnsi="Calibri" w:cs="Calibri"/>
          <w:sz w:val="20"/>
          <w:szCs w:val="20"/>
        </w:rPr>
        <w:t>му безкоштовного провозу багажу</w:t>
      </w:r>
      <w:r w:rsidRPr="00C57F2F">
        <w:rPr>
          <w:rFonts w:ascii="Calibri" w:hAnsi="Calibri" w:cs="Calibri"/>
          <w:sz w:val="20"/>
          <w:szCs w:val="20"/>
        </w:rPr>
        <w:t xml:space="preserve"> стягується додаткова плата за тарифом, встановленим перевізником. </w:t>
      </w:r>
    </w:p>
    <w:p w14:paraId="20F9245F" w14:textId="77777777" w:rsidR="00745650" w:rsidRPr="00C57F2F" w:rsidRDefault="00745650" w:rsidP="00745650">
      <w:pPr>
        <w:ind w:firstLine="567"/>
        <w:jc w:val="both"/>
        <w:rPr>
          <w:rFonts w:ascii="Calibri" w:hAnsi="Calibri" w:cs="Calibri"/>
          <w:sz w:val="20"/>
          <w:szCs w:val="20"/>
        </w:rPr>
      </w:pPr>
      <w:r w:rsidRPr="00C57F2F">
        <w:rPr>
          <w:rFonts w:ascii="Calibri" w:hAnsi="Calibri" w:cs="Calibri"/>
          <w:sz w:val="20"/>
          <w:szCs w:val="20"/>
        </w:rPr>
        <w:t xml:space="preserve">Перевізник має право відмовити туристу в перевезенні багажу, вага або обсяг якого не відповідають встановленим нормам. Більш детально про норми провезення багажу ви можете ознайомитись на сайті перевізника </w:t>
      </w:r>
      <w:hyperlink r:id="rId9" w:history="1">
        <w:r w:rsidRPr="00C57F2F">
          <w:rPr>
            <w:rStyle w:val="a8"/>
            <w:rFonts w:ascii="Calibri" w:hAnsi="Calibri" w:cs="Calibri"/>
            <w:sz w:val="20"/>
            <w:szCs w:val="20"/>
          </w:rPr>
          <w:t>http://www.azurair.ua/flights/baggage</w:t>
        </w:r>
      </w:hyperlink>
    </w:p>
    <w:p w14:paraId="10F50C88" w14:textId="77777777" w:rsidR="00745650" w:rsidRPr="00C57F2F" w:rsidRDefault="00745650" w:rsidP="00745650">
      <w:pPr>
        <w:ind w:firstLine="567"/>
        <w:jc w:val="both"/>
        <w:rPr>
          <w:rFonts w:ascii="Calibri" w:hAnsi="Calibri" w:cs="Calibri"/>
          <w:sz w:val="20"/>
          <w:szCs w:val="20"/>
        </w:rPr>
      </w:pPr>
    </w:p>
    <w:p w14:paraId="23EE83D7" w14:textId="77777777" w:rsidR="00745650" w:rsidRPr="00C57F2F" w:rsidRDefault="00745650" w:rsidP="00745650">
      <w:pPr>
        <w:ind w:firstLine="567"/>
        <w:jc w:val="both"/>
        <w:rPr>
          <w:rFonts w:ascii="Calibri" w:hAnsi="Calibri" w:cs="Calibri"/>
          <w:b/>
          <w:sz w:val="20"/>
          <w:szCs w:val="20"/>
        </w:rPr>
      </w:pPr>
      <w:r w:rsidRPr="00C57F2F">
        <w:rPr>
          <w:rFonts w:ascii="Calibri" w:hAnsi="Calibri" w:cs="Calibri"/>
          <w:b/>
          <w:sz w:val="20"/>
          <w:szCs w:val="20"/>
        </w:rPr>
        <w:t xml:space="preserve">ПАСПОРТНИЙ КОНТРОЛЬ </w:t>
      </w:r>
    </w:p>
    <w:p w14:paraId="10449F0F" w14:textId="77777777" w:rsidR="00745650" w:rsidRPr="00F1534A" w:rsidRDefault="00745650" w:rsidP="00745650">
      <w:pPr>
        <w:ind w:firstLine="567"/>
        <w:jc w:val="both"/>
        <w:rPr>
          <w:rStyle w:val="af"/>
          <w:rFonts w:ascii="Calibri" w:hAnsi="Calibri" w:cs="Calibri"/>
          <w:b w:val="0"/>
          <w:bCs w:val="0"/>
          <w:color w:val="002060"/>
          <w:spacing w:val="-6"/>
          <w:sz w:val="20"/>
          <w:szCs w:val="20"/>
        </w:rPr>
      </w:pPr>
      <w:r w:rsidRPr="00C57F2F">
        <w:rPr>
          <w:rFonts w:ascii="Calibri" w:hAnsi="Calibri" w:cs="Calibri"/>
          <w:sz w:val="20"/>
          <w:szCs w:val="20"/>
        </w:rPr>
        <w:t>Для проходження прикордонного контролю необхідно пред'явити закордонний паспорт. Прикордонним органам України під час здійснення прикордонного контролю надано право запитувати в туристів додаткові документи (авіаквиток, посадковий талон, ваучер тощо), а також проводити опитування осіб, які прямують через кордон.</w:t>
      </w:r>
      <w:r w:rsidRPr="00F1534A">
        <w:br/>
      </w:r>
    </w:p>
    <w:p w14:paraId="3396AEA8" w14:textId="77777777" w:rsidR="00745650" w:rsidRPr="00C57F2F" w:rsidRDefault="00745650" w:rsidP="00745650">
      <w:pPr>
        <w:tabs>
          <w:tab w:val="left" w:pos="600"/>
        </w:tabs>
        <w:ind w:firstLine="567"/>
        <w:rPr>
          <w:rStyle w:val="af"/>
          <w:rFonts w:asciiTheme="majorHAnsi" w:hAnsiTheme="majorHAnsi" w:cstheme="majorHAnsi"/>
          <w:color w:val="17365D" w:themeColor="text2" w:themeShade="BF"/>
          <w:sz w:val="20"/>
          <w:szCs w:val="20"/>
        </w:rPr>
      </w:pPr>
      <w:r w:rsidRPr="00C57F2F">
        <w:rPr>
          <w:rStyle w:val="af"/>
          <w:rFonts w:asciiTheme="majorHAnsi" w:hAnsiTheme="majorHAnsi" w:cstheme="majorHAnsi"/>
          <w:color w:val="17365D" w:themeColor="text2" w:themeShade="BF"/>
          <w:sz w:val="20"/>
          <w:szCs w:val="20"/>
        </w:rPr>
        <w:t>В АЕРОПОРТУ ПРИЛЬОТУ</w:t>
      </w:r>
    </w:p>
    <w:p w14:paraId="36B74351" w14:textId="77777777" w:rsidR="00745650" w:rsidRPr="00F1534A" w:rsidRDefault="00745650" w:rsidP="00745650">
      <w:pPr>
        <w:tabs>
          <w:tab w:val="left" w:pos="600"/>
        </w:tabs>
        <w:ind w:left="567"/>
        <w:rPr>
          <w:rFonts w:ascii="Calibri" w:eastAsiaTheme="minorEastAsia" w:hAnsi="Calibri" w:cs="Calibri"/>
          <w:sz w:val="20"/>
          <w:szCs w:val="20"/>
          <w:lang w:eastAsia="en-US"/>
        </w:rPr>
      </w:pPr>
      <w:r w:rsidRPr="00F1534A">
        <w:rPr>
          <w:rFonts w:ascii="Calibri" w:eastAsia="Times New Roman" w:hAnsi="Calibri" w:cs="Calibri"/>
          <w:b/>
          <w:bCs/>
          <w:color w:val="000000" w:themeColor="text1"/>
          <w:spacing w:val="-6"/>
          <w:kern w:val="2"/>
          <w:sz w:val="20"/>
          <w:szCs w:val="20"/>
        </w:rPr>
        <w:br/>
      </w:r>
      <w:r w:rsidRPr="00F1534A">
        <w:rPr>
          <w:rFonts w:ascii="Calibri" w:hAnsi="Calibri" w:cs="Calibri"/>
          <w:b/>
          <w:spacing w:val="-6"/>
          <w:sz w:val="20"/>
          <w:szCs w:val="20"/>
        </w:rPr>
        <w:t>Правила в'їзду на Шрі-Ланку для громадян України</w:t>
      </w:r>
    </w:p>
    <w:p w14:paraId="2F9E3D90" w14:textId="77777777" w:rsidR="00745650" w:rsidRPr="00F1534A" w:rsidRDefault="00745650" w:rsidP="00745650">
      <w:pPr>
        <w:tabs>
          <w:tab w:val="left" w:pos="600"/>
        </w:tabs>
        <w:ind w:firstLine="567"/>
        <w:jc w:val="both"/>
        <w:rPr>
          <w:rFonts w:ascii="Calibri" w:hAnsi="Calibri" w:cs="Calibri"/>
          <w:bCs/>
          <w:spacing w:val="-6"/>
          <w:sz w:val="20"/>
          <w:szCs w:val="20"/>
        </w:rPr>
      </w:pPr>
      <w:r w:rsidRPr="00F1534A">
        <w:rPr>
          <w:rFonts w:ascii="Calibri" w:hAnsi="Calibri" w:cs="Calibri"/>
          <w:bCs/>
          <w:spacing w:val="-6"/>
          <w:sz w:val="20"/>
          <w:szCs w:val="20"/>
        </w:rPr>
        <w:t xml:space="preserve">Для відвідування Демократичної Соціалістичної Республіки Шрі-Ланка з метою туризму, транзиту і для деяких типів ділових поїздок громадянам України необхідно самостійно заздалегідь отримати </w:t>
      </w:r>
      <w:r w:rsidRPr="00C57F2F">
        <w:rPr>
          <w:rFonts w:ascii="Calibri" w:hAnsi="Calibri" w:cs="Calibri"/>
          <w:b/>
          <w:bCs/>
          <w:spacing w:val="-6"/>
          <w:sz w:val="20"/>
          <w:szCs w:val="20"/>
        </w:rPr>
        <w:t>ETA (електронний дозвіл на в'їзд)</w:t>
      </w:r>
      <w:r w:rsidRPr="00F1534A">
        <w:rPr>
          <w:rFonts w:ascii="Calibri" w:hAnsi="Calibri" w:cs="Calibri"/>
          <w:bCs/>
          <w:spacing w:val="-6"/>
          <w:sz w:val="20"/>
          <w:szCs w:val="20"/>
        </w:rPr>
        <w:t>.</w:t>
      </w:r>
    </w:p>
    <w:p w14:paraId="64AC8D8F" w14:textId="77777777" w:rsidR="00745650" w:rsidRPr="00F1534A" w:rsidRDefault="00745650" w:rsidP="00745650">
      <w:pPr>
        <w:tabs>
          <w:tab w:val="left" w:pos="600"/>
        </w:tabs>
        <w:ind w:firstLine="567"/>
        <w:jc w:val="both"/>
        <w:rPr>
          <w:rFonts w:ascii="Calibri" w:hAnsi="Calibri" w:cs="Calibri"/>
          <w:bCs/>
          <w:spacing w:val="-6"/>
          <w:sz w:val="20"/>
          <w:szCs w:val="20"/>
        </w:rPr>
      </w:pPr>
      <w:r w:rsidRPr="00F1534A">
        <w:rPr>
          <w:rFonts w:ascii="Calibri" w:hAnsi="Calibri" w:cs="Calibri"/>
          <w:bCs/>
          <w:spacing w:val="-6"/>
          <w:sz w:val="20"/>
          <w:szCs w:val="20"/>
        </w:rPr>
        <w:t xml:space="preserve">Для самостійного оформлення електронного дозволу на в'їзд на Шрі-Ланку туристу необхідно перейти на офіційну сторінку Департаменту Імміграції та Еміграції (ДІЕ) для заповнення та оплати заяви </w:t>
      </w:r>
      <w:hyperlink r:id="rId10" w:history="1">
        <w:r w:rsidRPr="00C57F2F">
          <w:rPr>
            <w:rStyle w:val="a8"/>
            <w:rFonts w:ascii="Calibri" w:hAnsi="Calibri" w:cs="Calibri"/>
            <w:bCs/>
            <w:spacing w:val="-6"/>
            <w:sz w:val="20"/>
            <w:szCs w:val="20"/>
          </w:rPr>
          <w:t>http://www.eta.gov.lk/slvisa/</w:t>
        </w:r>
      </w:hyperlink>
    </w:p>
    <w:p w14:paraId="4ABF9565" w14:textId="77777777" w:rsidR="00745650" w:rsidRPr="00F1534A" w:rsidRDefault="00745650" w:rsidP="00745650">
      <w:pPr>
        <w:tabs>
          <w:tab w:val="left" w:pos="600"/>
        </w:tabs>
        <w:ind w:firstLine="567"/>
        <w:jc w:val="both"/>
        <w:rPr>
          <w:rFonts w:ascii="Calibri" w:hAnsi="Calibri" w:cs="Calibri"/>
          <w:bCs/>
          <w:spacing w:val="-6"/>
          <w:sz w:val="20"/>
          <w:szCs w:val="20"/>
        </w:rPr>
      </w:pPr>
      <w:r w:rsidRPr="00F1534A">
        <w:rPr>
          <w:rFonts w:ascii="Calibri" w:hAnsi="Calibri" w:cs="Calibri"/>
          <w:bCs/>
          <w:spacing w:val="-6"/>
          <w:sz w:val="20"/>
          <w:szCs w:val="20"/>
        </w:rPr>
        <w:t xml:space="preserve">Мінімальний термін дії закордонного паспорта туриста перед поїздкою до Шрі-Ланки повинен становити 6 місяців. </w:t>
      </w:r>
    </w:p>
    <w:p w14:paraId="32D3137E" w14:textId="77777777" w:rsidR="00745650" w:rsidRPr="00F1534A" w:rsidRDefault="00745650" w:rsidP="00745650">
      <w:pPr>
        <w:tabs>
          <w:tab w:val="left" w:pos="600"/>
        </w:tabs>
        <w:ind w:firstLine="567"/>
        <w:jc w:val="both"/>
        <w:rPr>
          <w:rFonts w:ascii="Calibri" w:hAnsi="Calibri" w:cs="Calibri"/>
          <w:bCs/>
          <w:spacing w:val="-6"/>
          <w:sz w:val="20"/>
          <w:szCs w:val="20"/>
        </w:rPr>
      </w:pPr>
    </w:p>
    <w:p w14:paraId="669F8D68" w14:textId="77777777" w:rsidR="00745650" w:rsidRPr="00F1534A" w:rsidRDefault="00745650" w:rsidP="00745650">
      <w:pPr>
        <w:pStyle w:val="af2"/>
        <w:ind w:firstLine="567"/>
        <w:jc w:val="both"/>
        <w:rPr>
          <w:rFonts w:ascii="Calibri" w:hAnsi="Calibri" w:cs="Calibri"/>
          <w:b/>
          <w:spacing w:val="-6"/>
          <w:sz w:val="20"/>
          <w:szCs w:val="20"/>
          <w:lang w:val="uk-UA"/>
        </w:rPr>
      </w:pPr>
      <w:r w:rsidRPr="00F1534A">
        <w:rPr>
          <w:rFonts w:ascii="Calibri" w:hAnsi="Calibri" w:cs="Calibri"/>
          <w:b/>
          <w:spacing w:val="-6"/>
          <w:sz w:val="20"/>
          <w:szCs w:val="20"/>
          <w:lang w:val="uk-UA"/>
        </w:rPr>
        <w:t>МИТНИЙ КОНТРОЛЬ</w:t>
      </w:r>
    </w:p>
    <w:p w14:paraId="1200B74F" w14:textId="77777777" w:rsidR="00745650" w:rsidRPr="00F1534A" w:rsidRDefault="00745650" w:rsidP="00745650">
      <w:pPr>
        <w:pStyle w:val="af2"/>
        <w:ind w:firstLine="567"/>
        <w:jc w:val="both"/>
        <w:rPr>
          <w:rFonts w:ascii="Calibri" w:hAnsi="Calibri" w:cs="Calibri"/>
          <w:spacing w:val="-6"/>
          <w:sz w:val="20"/>
          <w:szCs w:val="20"/>
          <w:lang w:val="uk-UA"/>
        </w:rPr>
      </w:pPr>
      <w:r w:rsidRPr="00F1534A">
        <w:rPr>
          <w:rFonts w:ascii="Calibri" w:hAnsi="Calibri" w:cs="Calibri"/>
          <w:spacing w:val="-6"/>
          <w:sz w:val="20"/>
          <w:szCs w:val="20"/>
          <w:lang w:val="uk-UA"/>
        </w:rPr>
        <w:t>Ввезення та вивезення іноземної валюти не обмежене, але обов'язковою є декларація сум понад 10 тисяч доларів. Заборонено транзит індійської та пакистанської валюти.</w:t>
      </w:r>
    </w:p>
    <w:p w14:paraId="40851416" w14:textId="77777777" w:rsidR="00745650" w:rsidRPr="00F1534A" w:rsidRDefault="00745650" w:rsidP="00745650">
      <w:pPr>
        <w:pStyle w:val="af2"/>
        <w:ind w:firstLine="567"/>
        <w:jc w:val="both"/>
        <w:rPr>
          <w:rFonts w:ascii="Calibri" w:hAnsi="Calibri" w:cs="Calibri"/>
          <w:spacing w:val="-6"/>
          <w:sz w:val="20"/>
          <w:szCs w:val="20"/>
          <w:lang w:val="uk-UA"/>
        </w:rPr>
      </w:pPr>
      <w:r w:rsidRPr="00F1534A">
        <w:rPr>
          <w:rFonts w:ascii="Calibri" w:hAnsi="Calibri" w:cs="Calibri"/>
          <w:spacing w:val="-6"/>
          <w:sz w:val="20"/>
          <w:szCs w:val="20"/>
          <w:lang w:val="uk-UA"/>
        </w:rPr>
        <w:t>Ввезення та вивезення націо</w:t>
      </w:r>
      <w:r>
        <w:rPr>
          <w:rFonts w:ascii="Calibri" w:hAnsi="Calibri" w:cs="Calibri"/>
          <w:spacing w:val="-6"/>
          <w:sz w:val="20"/>
          <w:szCs w:val="20"/>
          <w:lang w:val="uk-UA"/>
        </w:rPr>
        <w:t>нальної валюти обмежено сумою 1,</w:t>
      </w:r>
      <w:r w:rsidRPr="00F1534A">
        <w:rPr>
          <w:rFonts w:ascii="Calibri" w:hAnsi="Calibri" w:cs="Calibri"/>
          <w:spacing w:val="-6"/>
          <w:sz w:val="20"/>
          <w:szCs w:val="20"/>
          <w:lang w:val="uk-UA"/>
        </w:rPr>
        <w:t>5 тисячі рупій. Дорогі предмети та речі також декларуються для подальшого вивезення із країни.</w:t>
      </w:r>
    </w:p>
    <w:p w14:paraId="4C606749" w14:textId="77777777" w:rsidR="00745650" w:rsidRPr="00F1534A" w:rsidRDefault="00745650" w:rsidP="00745650">
      <w:pPr>
        <w:pStyle w:val="af2"/>
        <w:ind w:firstLine="567"/>
        <w:jc w:val="both"/>
        <w:rPr>
          <w:rFonts w:ascii="Calibri" w:hAnsi="Calibri" w:cs="Calibri"/>
          <w:spacing w:val="-6"/>
          <w:sz w:val="20"/>
          <w:szCs w:val="20"/>
          <w:lang w:val="uk-UA"/>
        </w:rPr>
      </w:pPr>
      <w:r w:rsidRPr="00F1534A">
        <w:rPr>
          <w:rFonts w:ascii="Calibri" w:hAnsi="Calibri" w:cs="Calibri"/>
          <w:spacing w:val="-6"/>
          <w:sz w:val="20"/>
          <w:szCs w:val="20"/>
          <w:lang w:val="uk-UA"/>
        </w:rPr>
        <w:t>Особам старше 18 років дозволено безмитне ввезення до 2 пляшок (0,75 л) вина та до 1,5 л міцних спиртних напоїв; до 250 мл туалетної води та до 56 г (2 унції) парфумів, а також товарів для некомерційного використання на загальну суму до 250 доларів.</w:t>
      </w:r>
    </w:p>
    <w:p w14:paraId="29672673" w14:textId="77777777" w:rsidR="00745650" w:rsidRPr="00F1534A" w:rsidRDefault="00745650" w:rsidP="00745650">
      <w:pPr>
        <w:pStyle w:val="af2"/>
        <w:ind w:firstLine="567"/>
        <w:jc w:val="both"/>
        <w:rPr>
          <w:rFonts w:ascii="Calibri" w:hAnsi="Calibri" w:cs="Calibri"/>
          <w:spacing w:val="-6"/>
          <w:sz w:val="20"/>
          <w:szCs w:val="20"/>
          <w:lang w:val="uk-UA"/>
        </w:rPr>
      </w:pPr>
      <w:r w:rsidRPr="00F1534A">
        <w:rPr>
          <w:rFonts w:ascii="Calibri" w:hAnsi="Calibri" w:cs="Calibri"/>
          <w:spacing w:val="-6"/>
          <w:sz w:val="20"/>
          <w:szCs w:val="20"/>
          <w:lang w:val="uk-UA"/>
        </w:rPr>
        <w:t>При в'їзді сім'ї дозволено безмитне ввезення товарів із розрахунку лише двох членів сімейства. Розмір мита на ввезення сигарет залежить від їх</w:t>
      </w:r>
      <w:r>
        <w:rPr>
          <w:rFonts w:ascii="Calibri" w:hAnsi="Calibri" w:cs="Calibri"/>
          <w:spacing w:val="-6"/>
          <w:sz w:val="20"/>
          <w:szCs w:val="20"/>
          <w:lang w:val="uk-UA"/>
        </w:rPr>
        <w:t>нього розміру —</w:t>
      </w:r>
      <w:r w:rsidRPr="00F1534A">
        <w:rPr>
          <w:rFonts w:ascii="Calibri" w:hAnsi="Calibri" w:cs="Calibri"/>
          <w:spacing w:val="-6"/>
          <w:sz w:val="20"/>
          <w:szCs w:val="20"/>
          <w:lang w:val="uk-UA"/>
        </w:rPr>
        <w:t xml:space="preserve"> за ввезення виробів завдовжки від 72 до 84 міліметрів стягується 6,7 рупії з</w:t>
      </w:r>
      <w:r>
        <w:rPr>
          <w:rFonts w:ascii="Calibri" w:hAnsi="Calibri" w:cs="Calibri"/>
          <w:spacing w:val="-6"/>
          <w:sz w:val="20"/>
          <w:szCs w:val="20"/>
          <w:lang w:val="uk-UA"/>
        </w:rPr>
        <w:t>а штуку, довше за 84 міліметри —</w:t>
      </w:r>
      <w:r w:rsidRPr="00F1534A">
        <w:rPr>
          <w:rFonts w:ascii="Calibri" w:hAnsi="Calibri" w:cs="Calibri"/>
          <w:spacing w:val="-6"/>
          <w:sz w:val="20"/>
          <w:szCs w:val="20"/>
          <w:lang w:val="uk-UA"/>
        </w:rPr>
        <w:t xml:space="preserve"> 7 рупій. Вартість ввезення кілог</w:t>
      </w:r>
      <w:r>
        <w:rPr>
          <w:rFonts w:ascii="Calibri" w:hAnsi="Calibri" w:cs="Calibri"/>
          <w:spacing w:val="-6"/>
          <w:sz w:val="20"/>
          <w:szCs w:val="20"/>
          <w:lang w:val="uk-UA"/>
        </w:rPr>
        <w:t>рама тютюну чи сигар —</w:t>
      </w:r>
      <w:r w:rsidRPr="00F1534A">
        <w:rPr>
          <w:rFonts w:ascii="Calibri" w:hAnsi="Calibri" w:cs="Calibri"/>
          <w:spacing w:val="-6"/>
          <w:sz w:val="20"/>
          <w:szCs w:val="20"/>
          <w:lang w:val="uk-UA"/>
        </w:rPr>
        <w:t xml:space="preserve"> 1300 рупій.</w:t>
      </w:r>
    </w:p>
    <w:p w14:paraId="753AD5D4" w14:textId="77777777" w:rsidR="00745650" w:rsidRPr="00F1534A" w:rsidRDefault="00745650" w:rsidP="00745650">
      <w:pPr>
        <w:spacing w:before="60"/>
        <w:ind w:firstLine="567"/>
        <w:jc w:val="both"/>
        <w:rPr>
          <w:rFonts w:ascii="Calibri" w:hAnsi="Calibri" w:cs="Calibri"/>
          <w:b/>
          <w:spacing w:val="-6"/>
          <w:sz w:val="20"/>
          <w:szCs w:val="20"/>
        </w:rPr>
      </w:pPr>
      <w:r w:rsidRPr="00F1534A">
        <w:rPr>
          <w:rFonts w:ascii="Calibri" w:hAnsi="Calibri" w:cs="Calibri"/>
          <w:b/>
          <w:spacing w:val="-6"/>
          <w:sz w:val="20"/>
          <w:szCs w:val="20"/>
        </w:rPr>
        <w:t xml:space="preserve">ЗАБОРОНЕНО </w:t>
      </w:r>
      <w:r w:rsidRPr="00F1534A">
        <w:rPr>
          <w:rFonts w:ascii="Calibri" w:hAnsi="Calibri" w:cs="Calibri"/>
          <w:bCs/>
          <w:spacing w:val="-6"/>
          <w:sz w:val="20"/>
          <w:szCs w:val="20"/>
        </w:rPr>
        <w:t>ввезення наркотиків, вогнепальної зброї, боєприпасів, вибухових речовин, холодної зброї, рослин, плодів, м'яса птиці, медпрепаратів (за винятком призначених для особистого використання, на які має бути оформлений рецепт), матеріалів порнографічного чи пропагандистського характеру, друкованої чи відеопроду</w:t>
      </w:r>
      <w:r>
        <w:rPr>
          <w:rFonts w:ascii="Calibri" w:hAnsi="Calibri" w:cs="Calibri"/>
          <w:bCs/>
          <w:spacing w:val="-6"/>
          <w:sz w:val="20"/>
          <w:szCs w:val="20"/>
        </w:rPr>
        <w:t xml:space="preserve">кції атеїстичної спрямованості, </w:t>
      </w:r>
      <w:r w:rsidRPr="00F1534A">
        <w:rPr>
          <w:rFonts w:ascii="Calibri" w:hAnsi="Calibri" w:cs="Calibri"/>
          <w:bCs/>
          <w:spacing w:val="-6"/>
          <w:sz w:val="20"/>
          <w:szCs w:val="20"/>
        </w:rPr>
        <w:t xml:space="preserve"> і навіть товарів комерційного призначення (виняток становлять торгові зразки).</w:t>
      </w:r>
    </w:p>
    <w:p w14:paraId="6D2A0DDD" w14:textId="77777777" w:rsidR="00745650" w:rsidRDefault="00745650" w:rsidP="00745650">
      <w:pPr>
        <w:ind w:firstLine="567"/>
        <w:jc w:val="both"/>
        <w:rPr>
          <w:rFonts w:ascii="Calibri" w:hAnsi="Calibri" w:cs="Calibri"/>
          <w:b/>
          <w:spacing w:val="-6"/>
          <w:sz w:val="20"/>
          <w:szCs w:val="20"/>
        </w:rPr>
      </w:pPr>
    </w:p>
    <w:p w14:paraId="0162CE33" w14:textId="77777777" w:rsidR="00745650" w:rsidRPr="00F1534A" w:rsidRDefault="00745650" w:rsidP="00745650">
      <w:pPr>
        <w:ind w:firstLine="567"/>
        <w:jc w:val="both"/>
        <w:rPr>
          <w:rFonts w:ascii="Calibri" w:hAnsi="Calibri" w:cs="Calibri"/>
          <w:b/>
          <w:spacing w:val="-6"/>
          <w:sz w:val="20"/>
          <w:szCs w:val="20"/>
        </w:rPr>
      </w:pPr>
      <w:r w:rsidRPr="00F1534A">
        <w:rPr>
          <w:rFonts w:ascii="Calibri" w:hAnsi="Calibri" w:cs="Calibri"/>
          <w:b/>
          <w:spacing w:val="-6"/>
          <w:sz w:val="20"/>
          <w:szCs w:val="20"/>
        </w:rPr>
        <w:t>САНІТАРНИЙ КОНТРОЛЬ</w:t>
      </w:r>
    </w:p>
    <w:p w14:paraId="468D3831" w14:textId="77777777" w:rsidR="00745650" w:rsidRPr="00F1534A" w:rsidRDefault="00745650" w:rsidP="00745650">
      <w:pPr>
        <w:ind w:firstLine="567"/>
        <w:jc w:val="both"/>
        <w:rPr>
          <w:rFonts w:ascii="Calibri" w:hAnsi="Calibri" w:cs="Calibri"/>
          <w:bCs/>
          <w:spacing w:val="-6"/>
          <w:sz w:val="20"/>
          <w:szCs w:val="20"/>
        </w:rPr>
      </w:pPr>
      <w:r w:rsidRPr="00F1534A">
        <w:rPr>
          <w:rFonts w:ascii="Calibri" w:hAnsi="Calibri" w:cs="Calibri"/>
          <w:bCs/>
          <w:spacing w:val="-6"/>
          <w:sz w:val="20"/>
          <w:szCs w:val="20"/>
        </w:rPr>
        <w:t>Туристам сертифікат про щеплення не потрібний.</w:t>
      </w:r>
    </w:p>
    <w:p w14:paraId="32B19C73" w14:textId="77777777" w:rsidR="00745650" w:rsidRDefault="00745650" w:rsidP="00745650">
      <w:pPr>
        <w:ind w:firstLine="567"/>
        <w:jc w:val="both"/>
        <w:rPr>
          <w:rFonts w:ascii="Calibri" w:hAnsi="Calibri" w:cs="Calibri"/>
          <w:b/>
          <w:spacing w:val="-6"/>
          <w:sz w:val="20"/>
          <w:szCs w:val="20"/>
        </w:rPr>
      </w:pPr>
    </w:p>
    <w:p w14:paraId="62CBB540" w14:textId="77777777" w:rsidR="00745650" w:rsidRPr="00F1534A" w:rsidRDefault="00745650" w:rsidP="00745650">
      <w:pPr>
        <w:ind w:firstLine="567"/>
        <w:jc w:val="both"/>
        <w:rPr>
          <w:rFonts w:ascii="Calibri" w:hAnsi="Calibri" w:cs="Calibri"/>
          <w:b/>
          <w:spacing w:val="-6"/>
          <w:sz w:val="20"/>
          <w:szCs w:val="20"/>
        </w:rPr>
      </w:pPr>
      <w:r w:rsidRPr="00F1534A">
        <w:rPr>
          <w:rFonts w:ascii="Calibri" w:hAnsi="Calibri" w:cs="Calibri"/>
          <w:b/>
          <w:spacing w:val="-6"/>
          <w:sz w:val="20"/>
          <w:szCs w:val="20"/>
        </w:rPr>
        <w:t>ВЕТЕРИНАРНИЙ КОНТРОЛЬ</w:t>
      </w:r>
    </w:p>
    <w:p w14:paraId="3BF55169" w14:textId="77777777" w:rsidR="00745650" w:rsidRPr="00F1534A" w:rsidRDefault="00745650" w:rsidP="00745650">
      <w:pPr>
        <w:ind w:firstLine="567"/>
        <w:jc w:val="both"/>
        <w:rPr>
          <w:rFonts w:ascii="Calibri" w:hAnsi="Calibri" w:cs="Calibri"/>
          <w:spacing w:val="-6"/>
          <w:sz w:val="20"/>
          <w:szCs w:val="20"/>
        </w:rPr>
      </w:pPr>
      <w:r w:rsidRPr="00F1534A">
        <w:rPr>
          <w:rFonts w:ascii="Calibri" w:hAnsi="Calibri" w:cs="Calibri"/>
          <w:spacing w:val="-6"/>
          <w:sz w:val="20"/>
          <w:szCs w:val="20"/>
        </w:rPr>
        <w:t>Для ввезення домашніх тварин необхідно отримати дозвіл у місцевому Департаменті ветеринарії (DAPH). За кожну тварину стягується гербовий збір у розмірі 5 рупій та митний збір у 250 рупій. Крім того, домашні кішки та собаки повинні супроводжуватись ветеринарним сертифікатом міжнародного зразка та довідкою про щеплення проти сказу.</w:t>
      </w:r>
    </w:p>
    <w:p w14:paraId="4D40F7F8" w14:textId="77777777" w:rsidR="00745650" w:rsidRPr="00F1534A" w:rsidRDefault="00745650" w:rsidP="00745650">
      <w:pPr>
        <w:ind w:firstLine="567"/>
        <w:jc w:val="both"/>
        <w:rPr>
          <w:rFonts w:ascii="Calibri" w:hAnsi="Calibri" w:cs="Calibri"/>
          <w:b/>
          <w:spacing w:val="-6"/>
          <w:sz w:val="20"/>
          <w:szCs w:val="20"/>
          <w:u w:val="single"/>
        </w:rPr>
      </w:pPr>
    </w:p>
    <w:p w14:paraId="5075C23B" w14:textId="77777777" w:rsidR="00745650" w:rsidRPr="00F1534A" w:rsidRDefault="00745650" w:rsidP="00745650">
      <w:pPr>
        <w:ind w:firstLine="567"/>
        <w:jc w:val="both"/>
        <w:rPr>
          <w:rFonts w:ascii="Calibri" w:hAnsi="Calibri" w:cs="Calibri"/>
          <w:b/>
          <w:spacing w:val="-6"/>
          <w:sz w:val="20"/>
          <w:szCs w:val="20"/>
          <w:u w:val="single"/>
        </w:rPr>
      </w:pPr>
      <w:r w:rsidRPr="00F1534A">
        <w:rPr>
          <w:rFonts w:ascii="Calibri" w:hAnsi="Calibri" w:cs="Calibri"/>
          <w:b/>
          <w:spacing w:val="-6"/>
          <w:sz w:val="20"/>
          <w:szCs w:val="20"/>
          <w:u w:val="single"/>
        </w:rPr>
        <w:t>Піс</w:t>
      </w:r>
      <w:r>
        <w:rPr>
          <w:rFonts w:ascii="Calibri" w:hAnsi="Calibri" w:cs="Calibri"/>
          <w:b/>
          <w:spacing w:val="-6"/>
          <w:sz w:val="20"/>
          <w:szCs w:val="20"/>
          <w:u w:val="single"/>
        </w:rPr>
        <w:t>ля прибуття в аеропорт Коломбо в</w:t>
      </w:r>
      <w:r w:rsidRPr="00F1534A">
        <w:rPr>
          <w:rFonts w:ascii="Calibri" w:hAnsi="Calibri" w:cs="Calibri"/>
          <w:b/>
          <w:spacing w:val="-6"/>
          <w:sz w:val="20"/>
          <w:szCs w:val="20"/>
          <w:u w:val="single"/>
        </w:rPr>
        <w:t>и маєте послідовно:</w:t>
      </w:r>
    </w:p>
    <w:p w14:paraId="50A922CE" w14:textId="77777777" w:rsidR="00745650" w:rsidRDefault="00745650" w:rsidP="00745650">
      <w:pPr>
        <w:ind w:firstLine="567"/>
        <w:jc w:val="both"/>
        <w:rPr>
          <w:rFonts w:ascii="Calibri" w:hAnsi="Calibri" w:cs="Calibri"/>
          <w:color w:val="000000"/>
          <w:sz w:val="20"/>
          <w:szCs w:val="20"/>
        </w:rPr>
      </w:pPr>
      <w:r w:rsidRPr="00F1534A">
        <w:rPr>
          <w:rFonts w:ascii="Calibri" w:hAnsi="Calibri" w:cs="Calibri"/>
          <w:spacing w:val="-6"/>
          <w:sz w:val="20"/>
          <w:szCs w:val="20"/>
        </w:rPr>
        <w:t>Пройти паспортний контроль, отримати свій багаж, пройти митний контроль, вийти з будівлі аеропорту, знайти гіда, що зустрічає, з табличкою «ANEX TOUR / EXOTIC HOLIDAYS INTERNATIONAL», пред'явити гіду туристичний ваучер. Далі піти на трансфер.</w:t>
      </w:r>
    </w:p>
    <w:p w14:paraId="03A91CB8" w14:textId="77777777" w:rsidR="00745650" w:rsidRDefault="00745650" w:rsidP="00745650">
      <w:pPr>
        <w:ind w:firstLine="567"/>
        <w:jc w:val="both"/>
        <w:rPr>
          <w:rFonts w:ascii="Calibri" w:hAnsi="Calibri" w:cs="Calibri"/>
          <w:color w:val="000000"/>
          <w:sz w:val="20"/>
          <w:szCs w:val="20"/>
        </w:rPr>
      </w:pPr>
      <w:r w:rsidRPr="00F1534A">
        <w:rPr>
          <w:rFonts w:ascii="Calibri" w:hAnsi="Calibri" w:cs="Calibri"/>
          <w:color w:val="000000"/>
          <w:sz w:val="20"/>
          <w:szCs w:val="20"/>
        </w:rPr>
        <w:t xml:space="preserve">За добу до зворотного вильоту на рецепції буде інформація про час виїзду з готелю в аеропорт. Вам необхідно буде знаходитись у </w:t>
      </w:r>
      <w:r>
        <w:rPr>
          <w:rFonts w:ascii="Calibri" w:hAnsi="Calibri" w:cs="Calibri"/>
          <w:color w:val="000000"/>
          <w:sz w:val="20"/>
          <w:szCs w:val="20"/>
        </w:rPr>
        <w:t xml:space="preserve">вказаний час на рецепції готелю </w:t>
      </w:r>
      <w:r w:rsidRPr="00F1534A">
        <w:rPr>
          <w:rFonts w:ascii="Calibri" w:hAnsi="Calibri" w:cs="Calibri"/>
          <w:color w:val="000000"/>
          <w:sz w:val="20"/>
          <w:szCs w:val="20"/>
        </w:rPr>
        <w:t>у повній г</w:t>
      </w:r>
      <w:r>
        <w:rPr>
          <w:rFonts w:ascii="Calibri" w:hAnsi="Calibri" w:cs="Calibri"/>
          <w:color w:val="000000"/>
          <w:sz w:val="20"/>
          <w:szCs w:val="20"/>
        </w:rPr>
        <w:t>отовності до від'їзду. Просимо в</w:t>
      </w:r>
      <w:r w:rsidRPr="00F1534A">
        <w:rPr>
          <w:rFonts w:ascii="Calibri" w:hAnsi="Calibri" w:cs="Calibri"/>
          <w:color w:val="000000"/>
          <w:sz w:val="20"/>
          <w:szCs w:val="20"/>
        </w:rPr>
        <w:t>ас до цього часу зробити всі розрахунки з готелем за послуги, що підлягають оплаті (телефонні пер</w:t>
      </w:r>
      <w:r>
        <w:rPr>
          <w:rFonts w:ascii="Calibri" w:hAnsi="Calibri" w:cs="Calibri"/>
          <w:color w:val="000000"/>
          <w:sz w:val="20"/>
          <w:szCs w:val="20"/>
        </w:rPr>
        <w:t>еговори, рахунки ресторанів та ін.</w:t>
      </w:r>
      <w:r w:rsidRPr="00F1534A">
        <w:rPr>
          <w:rFonts w:ascii="Calibri" w:hAnsi="Calibri" w:cs="Calibri"/>
          <w:color w:val="000000"/>
          <w:sz w:val="20"/>
          <w:szCs w:val="20"/>
        </w:rPr>
        <w:t>)</w:t>
      </w:r>
      <w:r>
        <w:rPr>
          <w:rFonts w:ascii="Calibri" w:hAnsi="Calibri" w:cs="Calibri"/>
          <w:color w:val="000000"/>
          <w:sz w:val="20"/>
          <w:szCs w:val="20"/>
        </w:rPr>
        <w:t>.</w:t>
      </w:r>
    </w:p>
    <w:p w14:paraId="09BF7732" w14:textId="77777777" w:rsidR="00745650" w:rsidRPr="00C57F2F" w:rsidRDefault="00745650" w:rsidP="00745650">
      <w:pPr>
        <w:ind w:firstLine="567"/>
        <w:jc w:val="both"/>
        <w:rPr>
          <w:rFonts w:ascii="Calibri" w:hAnsi="Calibri" w:cs="Calibri"/>
          <w:spacing w:val="-6"/>
          <w:sz w:val="20"/>
          <w:szCs w:val="20"/>
        </w:rPr>
      </w:pPr>
      <w:r w:rsidRPr="00F1534A">
        <w:rPr>
          <w:rFonts w:ascii="Calibri" w:hAnsi="Calibri" w:cs="Calibri"/>
          <w:color w:val="000000"/>
          <w:sz w:val="20"/>
          <w:szCs w:val="20"/>
        </w:rPr>
        <w:t>При ви</w:t>
      </w:r>
      <w:r>
        <w:rPr>
          <w:rFonts w:ascii="Calibri" w:hAnsi="Calibri" w:cs="Calibri"/>
          <w:color w:val="000000"/>
          <w:sz w:val="20"/>
          <w:szCs w:val="20"/>
        </w:rPr>
        <w:t>льоті з аеропорту Коломбо в</w:t>
      </w:r>
      <w:r w:rsidRPr="00F1534A">
        <w:rPr>
          <w:rFonts w:ascii="Calibri" w:hAnsi="Calibri" w:cs="Calibri"/>
          <w:color w:val="000000"/>
          <w:sz w:val="20"/>
          <w:szCs w:val="20"/>
        </w:rPr>
        <w:t>ам достатньо м</w:t>
      </w:r>
      <w:r>
        <w:rPr>
          <w:rFonts w:ascii="Calibri" w:hAnsi="Calibri" w:cs="Calibri"/>
          <w:color w:val="000000"/>
          <w:sz w:val="20"/>
          <w:szCs w:val="20"/>
        </w:rPr>
        <w:t>ати з собою паспорт та зворотний</w:t>
      </w:r>
      <w:r w:rsidRPr="00F1534A">
        <w:rPr>
          <w:rFonts w:ascii="Calibri" w:hAnsi="Calibri" w:cs="Calibri"/>
          <w:color w:val="000000"/>
          <w:sz w:val="20"/>
          <w:szCs w:val="20"/>
        </w:rPr>
        <w:t xml:space="preserve"> кви</w:t>
      </w:r>
      <w:r>
        <w:rPr>
          <w:rFonts w:ascii="Calibri" w:hAnsi="Calibri" w:cs="Calibri"/>
          <w:color w:val="000000"/>
          <w:sz w:val="20"/>
          <w:szCs w:val="20"/>
        </w:rPr>
        <w:t xml:space="preserve">ток, за яким на </w:t>
      </w:r>
      <w:proofErr w:type="spellStart"/>
      <w:r>
        <w:rPr>
          <w:rFonts w:ascii="Calibri" w:hAnsi="Calibri" w:cs="Calibri"/>
          <w:color w:val="000000"/>
          <w:sz w:val="20"/>
          <w:szCs w:val="20"/>
        </w:rPr>
        <w:t>стійці</w:t>
      </w:r>
      <w:proofErr w:type="spellEnd"/>
      <w:r>
        <w:rPr>
          <w:rFonts w:ascii="Calibri" w:hAnsi="Calibri" w:cs="Calibri"/>
          <w:color w:val="000000"/>
          <w:sz w:val="20"/>
          <w:szCs w:val="20"/>
        </w:rPr>
        <w:t xml:space="preserve"> реєстрації в</w:t>
      </w:r>
      <w:r w:rsidRPr="00F1534A">
        <w:rPr>
          <w:rFonts w:ascii="Calibri" w:hAnsi="Calibri" w:cs="Calibri"/>
          <w:color w:val="000000"/>
          <w:sz w:val="20"/>
          <w:szCs w:val="20"/>
        </w:rPr>
        <w:t>и отримаєте посадковий талон із зазначеним номером місця в літаку.</w:t>
      </w:r>
    </w:p>
    <w:p w14:paraId="114C5D0F" w14:textId="77777777" w:rsidR="00745650" w:rsidRDefault="00745650" w:rsidP="00745650">
      <w:pPr>
        <w:pStyle w:val="m-t-10"/>
        <w:spacing w:before="150" w:beforeAutospacing="0" w:after="0" w:afterAutospacing="0"/>
        <w:ind w:firstLine="567"/>
        <w:jc w:val="center"/>
        <w:rPr>
          <w:rFonts w:ascii="Calibri" w:hAnsi="Calibri" w:cs="Calibri"/>
          <w:b/>
          <w:i/>
          <w:color w:val="000000"/>
          <w:sz w:val="20"/>
          <w:szCs w:val="20"/>
          <w:u w:val="single"/>
          <w:lang w:eastAsia="ru-RU"/>
        </w:rPr>
      </w:pPr>
    </w:p>
    <w:p w14:paraId="399ABC27" w14:textId="77777777" w:rsidR="00745650" w:rsidRPr="00F1534A" w:rsidRDefault="00745650" w:rsidP="00745650">
      <w:pPr>
        <w:pStyle w:val="m-t-10"/>
        <w:spacing w:before="150" w:beforeAutospacing="0" w:after="0" w:afterAutospacing="0"/>
        <w:ind w:firstLine="567"/>
        <w:jc w:val="center"/>
        <w:rPr>
          <w:rFonts w:ascii="Calibri" w:hAnsi="Calibri" w:cs="Calibri"/>
          <w:b/>
          <w:i/>
          <w:color w:val="000000"/>
          <w:sz w:val="20"/>
          <w:szCs w:val="20"/>
          <w:u w:val="single"/>
          <w:lang w:eastAsia="ru-RU"/>
        </w:rPr>
      </w:pPr>
      <w:r>
        <w:rPr>
          <w:rFonts w:ascii="Calibri" w:hAnsi="Calibri" w:cs="Calibri"/>
          <w:b/>
          <w:i/>
          <w:color w:val="000000"/>
          <w:sz w:val="20"/>
          <w:szCs w:val="20"/>
          <w:u w:val="single"/>
          <w:lang w:eastAsia="ru-RU"/>
        </w:rPr>
        <w:lastRenderedPageBreak/>
        <w:t>Для в</w:t>
      </w:r>
      <w:r w:rsidRPr="00F1534A">
        <w:rPr>
          <w:rFonts w:ascii="Calibri" w:hAnsi="Calibri" w:cs="Calibri"/>
          <w:b/>
          <w:i/>
          <w:color w:val="000000"/>
          <w:sz w:val="20"/>
          <w:szCs w:val="20"/>
          <w:u w:val="single"/>
          <w:lang w:eastAsia="ru-RU"/>
        </w:rPr>
        <w:t>ашої зручності в Республіці Шрі-Ланка працює цілодобова</w:t>
      </w:r>
    </w:p>
    <w:p w14:paraId="0030E463" w14:textId="77777777" w:rsidR="00745650" w:rsidRPr="00F1534A" w:rsidRDefault="00745650" w:rsidP="00745650">
      <w:pPr>
        <w:pStyle w:val="m-t-10"/>
        <w:spacing w:before="150" w:beforeAutospacing="0" w:after="0" w:afterAutospacing="0"/>
        <w:ind w:firstLine="567"/>
        <w:jc w:val="center"/>
        <w:rPr>
          <w:rFonts w:ascii="Calibri" w:hAnsi="Calibri" w:cs="Calibri"/>
          <w:b/>
          <w:color w:val="FF0000"/>
          <w:sz w:val="20"/>
          <w:szCs w:val="20"/>
        </w:rPr>
      </w:pPr>
      <w:r w:rsidRPr="00F1534A">
        <w:rPr>
          <w:rFonts w:ascii="Calibri" w:hAnsi="Calibri" w:cs="Calibri"/>
          <w:b/>
          <w:color w:val="FF0000"/>
          <w:sz w:val="20"/>
          <w:szCs w:val="20"/>
        </w:rPr>
        <w:t xml:space="preserve">Гаряча лінія </w:t>
      </w:r>
    </w:p>
    <w:p w14:paraId="6EB650A0" w14:textId="77777777" w:rsidR="00745650" w:rsidRPr="00F1534A" w:rsidRDefault="00745650" w:rsidP="00745650">
      <w:pPr>
        <w:pStyle w:val="m-t-10"/>
        <w:spacing w:before="150" w:beforeAutospacing="0" w:after="0" w:afterAutospacing="0"/>
        <w:ind w:firstLine="567"/>
        <w:jc w:val="center"/>
        <w:rPr>
          <w:rFonts w:ascii="Calibri" w:hAnsi="Calibri" w:cs="Calibri"/>
          <w:b/>
          <w:sz w:val="20"/>
          <w:szCs w:val="20"/>
        </w:rPr>
      </w:pPr>
      <w:r w:rsidRPr="00F1534A">
        <w:rPr>
          <w:rFonts w:ascii="Calibri" w:hAnsi="Calibri" w:cs="Calibri"/>
          <w:b/>
          <w:sz w:val="20"/>
          <w:szCs w:val="20"/>
        </w:rPr>
        <w:t>+94 71 22 555 22</w:t>
      </w:r>
    </w:p>
    <w:p w14:paraId="633FFFD6" w14:textId="0BE2C816" w:rsidR="00745650" w:rsidRPr="00F1534A" w:rsidRDefault="00745650" w:rsidP="00745650">
      <w:pPr>
        <w:pStyle w:val="m-t-10"/>
        <w:spacing w:before="150" w:beforeAutospacing="0" w:after="0" w:afterAutospacing="0"/>
        <w:ind w:firstLine="567"/>
        <w:jc w:val="center"/>
        <w:rPr>
          <w:rFonts w:ascii="Calibri" w:hAnsi="Calibri" w:cs="Calibri"/>
          <w:b/>
          <w:sz w:val="20"/>
          <w:szCs w:val="20"/>
        </w:rPr>
      </w:pPr>
      <w:r w:rsidRPr="00F1534A">
        <w:rPr>
          <w:rFonts w:ascii="Calibri" w:hAnsi="Calibri" w:cs="Calibri"/>
          <w:b/>
          <w:sz w:val="20"/>
          <w:szCs w:val="20"/>
        </w:rPr>
        <w:t>+94 77 55 473 27 (</w:t>
      </w:r>
      <w:proofErr w:type="spellStart"/>
      <w:r w:rsidRPr="00F1534A">
        <w:rPr>
          <w:rFonts w:ascii="Calibri" w:hAnsi="Calibri" w:cs="Calibri"/>
          <w:b/>
          <w:sz w:val="20"/>
          <w:szCs w:val="20"/>
        </w:rPr>
        <w:t>whatsap</w:t>
      </w:r>
      <w:proofErr w:type="spellEnd"/>
      <w:r w:rsidRPr="00F1534A">
        <w:rPr>
          <w:rFonts w:ascii="Calibri" w:hAnsi="Calibri" w:cs="Calibri"/>
          <w:b/>
          <w:sz w:val="20"/>
          <w:szCs w:val="20"/>
        </w:rPr>
        <w:t>)</w:t>
      </w:r>
      <w:r w:rsidR="00996C65">
        <w:rPr>
          <w:rFonts w:ascii="Calibri" w:hAnsi="Calibri" w:cs="Calibri"/>
          <w:b/>
          <w:sz w:val="20"/>
          <w:szCs w:val="20"/>
        </w:rPr>
        <w:t xml:space="preserve">, </w:t>
      </w:r>
      <w:hyperlink r:id="rId11" w:history="1">
        <w:r w:rsidR="00996C65" w:rsidRPr="0044356F">
          <w:rPr>
            <w:rStyle w:val="a8"/>
            <w:rFonts w:ascii="Calibri" w:hAnsi="Calibri" w:cs="Calibri"/>
            <w:b/>
            <w:bCs/>
            <w:sz w:val="20"/>
            <w:szCs w:val="20"/>
          </w:rPr>
          <w:t>hotline@anextour.com</w:t>
        </w:r>
      </w:hyperlink>
    </w:p>
    <w:p w14:paraId="2946AAC2" w14:textId="77777777" w:rsidR="00745650" w:rsidRDefault="00745650" w:rsidP="00745650">
      <w:pPr>
        <w:jc w:val="both"/>
        <w:rPr>
          <w:rFonts w:ascii="Calibri" w:eastAsia="Times New Roman" w:hAnsi="Calibri" w:cs="Calibri"/>
          <w:sz w:val="20"/>
          <w:szCs w:val="20"/>
          <w:lang w:eastAsia="uk-UA"/>
        </w:rPr>
      </w:pPr>
    </w:p>
    <w:p w14:paraId="17118B2D" w14:textId="77777777" w:rsidR="00745650" w:rsidRPr="00F1534A" w:rsidRDefault="00745650" w:rsidP="00745650">
      <w:pPr>
        <w:jc w:val="both"/>
        <w:rPr>
          <w:rFonts w:ascii="Calibri" w:eastAsia="Times New Roman" w:hAnsi="Calibri" w:cs="Calibri"/>
          <w:b/>
          <w:color w:val="000000"/>
          <w:sz w:val="20"/>
          <w:szCs w:val="20"/>
          <w:u w:val="single"/>
        </w:rPr>
      </w:pPr>
    </w:p>
    <w:p w14:paraId="171507C1" w14:textId="77777777" w:rsidR="00745650" w:rsidRPr="001E507C" w:rsidRDefault="00745650" w:rsidP="00745650">
      <w:pPr>
        <w:ind w:firstLine="567"/>
        <w:jc w:val="both"/>
        <w:rPr>
          <w:rFonts w:ascii="Calibri" w:eastAsia="Times New Roman" w:hAnsi="Calibri" w:cs="Calibri"/>
          <w:b/>
          <w:color w:val="000000"/>
          <w:sz w:val="20"/>
          <w:szCs w:val="20"/>
          <w:u w:val="single"/>
        </w:rPr>
      </w:pPr>
      <w:r w:rsidRPr="00F1534A">
        <w:rPr>
          <w:rFonts w:ascii="Calibri" w:eastAsia="Times New Roman" w:hAnsi="Calibri" w:cs="Calibri"/>
          <w:b/>
          <w:color w:val="000000"/>
          <w:sz w:val="20"/>
          <w:szCs w:val="20"/>
          <w:u w:val="single"/>
        </w:rPr>
        <w:t>У готелі:</w:t>
      </w:r>
    </w:p>
    <w:p w14:paraId="1CD738C1" w14:textId="77777777" w:rsidR="00745650" w:rsidRPr="00F1534A" w:rsidRDefault="00745650" w:rsidP="00745650">
      <w:pPr>
        <w:ind w:firstLine="567"/>
        <w:jc w:val="both"/>
        <w:rPr>
          <w:rFonts w:ascii="Calibri" w:eastAsia="Times New Roman" w:hAnsi="Calibri" w:cs="Calibri"/>
          <w:bCs/>
          <w:color w:val="000000"/>
          <w:sz w:val="20"/>
          <w:szCs w:val="20"/>
        </w:rPr>
      </w:pPr>
      <w:r w:rsidRPr="00F1534A">
        <w:rPr>
          <w:rFonts w:ascii="Calibri" w:eastAsia="Times New Roman" w:hAnsi="Calibri" w:cs="Calibri"/>
          <w:bCs/>
          <w:color w:val="000000"/>
          <w:sz w:val="20"/>
          <w:szCs w:val="20"/>
        </w:rPr>
        <w:t>У день приїзду розселення здійснюється відповідно до правил, прийнятих у г</w:t>
      </w:r>
      <w:r>
        <w:rPr>
          <w:rFonts w:ascii="Calibri" w:eastAsia="Times New Roman" w:hAnsi="Calibri" w:cs="Calibri"/>
          <w:bCs/>
          <w:color w:val="000000"/>
          <w:sz w:val="20"/>
          <w:szCs w:val="20"/>
        </w:rPr>
        <w:t>отелі. Зазвичай, починаючи з 14:</w:t>
      </w:r>
      <w:r w:rsidRPr="00F1534A">
        <w:rPr>
          <w:rFonts w:ascii="Calibri" w:eastAsia="Times New Roman" w:hAnsi="Calibri" w:cs="Calibri"/>
          <w:bCs/>
          <w:color w:val="000000"/>
          <w:sz w:val="20"/>
          <w:szCs w:val="20"/>
        </w:rPr>
        <w:t>00 місцевого часу. Розр</w:t>
      </w:r>
      <w:r>
        <w:rPr>
          <w:rFonts w:ascii="Calibri" w:eastAsia="Times New Roman" w:hAnsi="Calibri" w:cs="Calibri"/>
          <w:bCs/>
          <w:color w:val="000000"/>
          <w:sz w:val="20"/>
          <w:szCs w:val="20"/>
        </w:rPr>
        <w:t>ахункова година, як правило, 12:</w:t>
      </w:r>
      <w:r w:rsidRPr="00F1534A">
        <w:rPr>
          <w:rFonts w:ascii="Calibri" w:eastAsia="Times New Roman" w:hAnsi="Calibri" w:cs="Calibri"/>
          <w:bCs/>
          <w:color w:val="000000"/>
          <w:sz w:val="20"/>
          <w:szCs w:val="20"/>
        </w:rPr>
        <w:t>00. Просимо ознайомитись на місці з умовами надання послуг у готелі та дотримуватись встановлених готелем правил.</w:t>
      </w:r>
    </w:p>
    <w:p w14:paraId="07A8FC17" w14:textId="77777777" w:rsidR="00745650" w:rsidRPr="00F1534A" w:rsidRDefault="00745650" w:rsidP="00745650">
      <w:pPr>
        <w:shd w:val="clear" w:color="auto" w:fill="FFFFFF"/>
        <w:ind w:firstLine="567"/>
        <w:jc w:val="both"/>
        <w:rPr>
          <w:rFonts w:ascii="Calibri" w:eastAsiaTheme="minorEastAsia" w:hAnsi="Calibri" w:cs="Calibri"/>
          <w:b/>
          <w:sz w:val="20"/>
          <w:szCs w:val="20"/>
          <w:lang w:eastAsia="en-US"/>
        </w:rPr>
      </w:pPr>
      <w:r w:rsidRPr="00F1534A">
        <w:rPr>
          <w:rFonts w:ascii="Calibri" w:eastAsia="Times New Roman" w:hAnsi="Calibri" w:cs="Calibri"/>
          <w:kern w:val="18"/>
          <w:sz w:val="20"/>
          <w:szCs w:val="20"/>
        </w:rPr>
        <w:t>У день виїзду до настання розра</w:t>
      </w:r>
      <w:r>
        <w:rPr>
          <w:rFonts w:ascii="Calibri" w:eastAsia="Times New Roman" w:hAnsi="Calibri" w:cs="Calibri"/>
          <w:kern w:val="18"/>
          <w:sz w:val="20"/>
          <w:szCs w:val="20"/>
        </w:rPr>
        <w:t>хункової години (як правило, 12:</w:t>
      </w:r>
      <w:r w:rsidRPr="00F1534A">
        <w:rPr>
          <w:rFonts w:ascii="Calibri" w:eastAsia="Times New Roman" w:hAnsi="Calibri" w:cs="Calibri"/>
          <w:kern w:val="18"/>
          <w:sz w:val="20"/>
          <w:szCs w:val="20"/>
        </w:rPr>
        <w:t>00) необхідно звільнити свій номер та сплатити додаткові посл</w:t>
      </w:r>
      <w:r>
        <w:rPr>
          <w:rFonts w:ascii="Calibri" w:eastAsia="Times New Roman" w:hAnsi="Calibri" w:cs="Calibri"/>
          <w:kern w:val="18"/>
          <w:sz w:val="20"/>
          <w:szCs w:val="20"/>
        </w:rPr>
        <w:t xml:space="preserve">уги: телефонні переговори, </w:t>
      </w:r>
      <w:proofErr w:type="spellStart"/>
      <w:r>
        <w:rPr>
          <w:rFonts w:ascii="Calibri" w:eastAsia="Times New Roman" w:hAnsi="Calibri" w:cs="Calibri"/>
          <w:kern w:val="18"/>
          <w:sz w:val="20"/>
          <w:szCs w:val="20"/>
        </w:rPr>
        <w:t>міні</w:t>
      </w:r>
      <w:r w:rsidRPr="00F1534A">
        <w:rPr>
          <w:rFonts w:ascii="Calibri" w:eastAsia="Times New Roman" w:hAnsi="Calibri" w:cs="Calibri"/>
          <w:kern w:val="18"/>
          <w:sz w:val="20"/>
          <w:szCs w:val="20"/>
        </w:rPr>
        <w:t>бар</w:t>
      </w:r>
      <w:proofErr w:type="spellEnd"/>
      <w:r w:rsidRPr="00F1534A">
        <w:rPr>
          <w:rFonts w:ascii="Calibri" w:eastAsia="Times New Roman" w:hAnsi="Calibri" w:cs="Calibri"/>
          <w:kern w:val="18"/>
          <w:sz w:val="20"/>
          <w:szCs w:val="20"/>
        </w:rPr>
        <w:t xml:space="preserve">, замовлення харчування та напоїв у </w:t>
      </w:r>
      <w:r>
        <w:rPr>
          <w:rFonts w:ascii="Calibri" w:eastAsia="Times New Roman" w:hAnsi="Calibri" w:cs="Calibri"/>
          <w:kern w:val="18"/>
          <w:sz w:val="20"/>
          <w:szCs w:val="20"/>
        </w:rPr>
        <w:t>номер, масаж та ін. Свій багаж в</w:t>
      </w:r>
      <w:r w:rsidRPr="00F1534A">
        <w:rPr>
          <w:rFonts w:ascii="Calibri" w:eastAsia="Times New Roman" w:hAnsi="Calibri" w:cs="Calibri"/>
          <w:kern w:val="18"/>
          <w:sz w:val="20"/>
          <w:szCs w:val="20"/>
        </w:rPr>
        <w:t>и можете залишити в камері схову готелю та залишатися на території готе</w:t>
      </w:r>
      <w:r>
        <w:rPr>
          <w:rFonts w:ascii="Calibri" w:eastAsia="Times New Roman" w:hAnsi="Calibri" w:cs="Calibri"/>
          <w:kern w:val="18"/>
          <w:sz w:val="20"/>
          <w:szCs w:val="20"/>
        </w:rPr>
        <w:t>лю до прибуття трансферу. Якщо в</w:t>
      </w:r>
      <w:r w:rsidRPr="00F1534A">
        <w:rPr>
          <w:rFonts w:ascii="Calibri" w:eastAsia="Times New Roman" w:hAnsi="Calibri" w:cs="Calibri"/>
          <w:kern w:val="18"/>
          <w:sz w:val="20"/>
          <w:szCs w:val="20"/>
        </w:rPr>
        <w:t>и не здали номер до 12:00, вартість кімнати оплачується повністю за наступну добу.</w:t>
      </w:r>
    </w:p>
    <w:p w14:paraId="78DBA5C4" w14:textId="77777777" w:rsidR="00745650" w:rsidRPr="00F1534A" w:rsidRDefault="00745650" w:rsidP="00745650">
      <w:pPr>
        <w:pStyle w:val="a9"/>
        <w:shd w:val="clear" w:color="auto" w:fill="FFFFFF"/>
        <w:spacing w:before="0" w:beforeAutospacing="0" w:after="0" w:afterAutospacing="0"/>
        <w:ind w:firstLine="567"/>
        <w:jc w:val="center"/>
        <w:rPr>
          <w:rFonts w:ascii="Calibri" w:hAnsi="Calibri" w:cs="Calibri"/>
          <w:b/>
          <w:bCs/>
          <w:color w:val="002060"/>
          <w:sz w:val="20"/>
          <w:szCs w:val="20"/>
          <w:lang w:val="uk-UA"/>
        </w:rPr>
      </w:pPr>
    </w:p>
    <w:p w14:paraId="1D733EE0" w14:textId="20F54F95" w:rsidR="00745650" w:rsidRDefault="00745650" w:rsidP="00745650">
      <w:pPr>
        <w:pStyle w:val="a9"/>
        <w:shd w:val="clear" w:color="auto" w:fill="FFFFFF"/>
        <w:spacing w:before="0" w:beforeAutospacing="0" w:after="0" w:afterAutospacing="0"/>
        <w:ind w:firstLine="567"/>
        <w:jc w:val="center"/>
        <w:rPr>
          <w:rFonts w:ascii="Calibri" w:hAnsi="Calibri" w:cs="Calibri"/>
          <w:b/>
          <w:bCs/>
          <w:color w:val="002060"/>
          <w:sz w:val="20"/>
          <w:szCs w:val="20"/>
          <w:lang w:val="uk-UA"/>
        </w:rPr>
      </w:pPr>
      <w:r w:rsidRPr="00F1534A">
        <w:rPr>
          <w:rFonts w:ascii="Calibri" w:hAnsi="Calibri" w:cs="Calibri"/>
          <w:b/>
          <w:bCs/>
          <w:color w:val="002060"/>
          <w:sz w:val="20"/>
          <w:szCs w:val="20"/>
          <w:lang w:val="uk-UA"/>
        </w:rPr>
        <w:t xml:space="preserve">ДОДАТКОВІ ЗБОРИ ЗА ПОНАДНОРМОВИЙ БАГАЖ </w:t>
      </w:r>
    </w:p>
    <w:p w14:paraId="7DFAD2E1" w14:textId="5B91A4C5" w:rsidR="001877F4" w:rsidRPr="00F1534A" w:rsidRDefault="001877F4" w:rsidP="00745650">
      <w:pPr>
        <w:pStyle w:val="a9"/>
        <w:shd w:val="clear" w:color="auto" w:fill="FFFFFF"/>
        <w:spacing w:before="0" w:beforeAutospacing="0" w:after="0" w:afterAutospacing="0"/>
        <w:ind w:firstLine="567"/>
        <w:jc w:val="center"/>
        <w:rPr>
          <w:rFonts w:ascii="Calibri" w:hAnsi="Calibri" w:cs="Calibri"/>
          <w:b/>
          <w:bCs/>
          <w:color w:val="002060"/>
          <w:sz w:val="20"/>
          <w:szCs w:val="20"/>
          <w:lang w:val="uk-UA"/>
        </w:rPr>
      </w:pPr>
      <w:r w:rsidRPr="001877F4">
        <w:rPr>
          <w:rFonts w:ascii="Calibri" w:hAnsi="Calibri" w:cs="Calibri"/>
          <w:b/>
          <w:bCs/>
          <w:color w:val="002060"/>
          <w:sz w:val="20"/>
          <w:szCs w:val="20"/>
          <w:lang w:val="uk-UA"/>
        </w:rPr>
        <w:t>з 31.10.2021 до 26.03.2022</w:t>
      </w:r>
    </w:p>
    <w:p w14:paraId="693FD5CA" w14:textId="77777777" w:rsidR="00745650" w:rsidRPr="00F1534A" w:rsidRDefault="00745650" w:rsidP="00745650">
      <w:pPr>
        <w:pStyle w:val="a9"/>
        <w:shd w:val="clear" w:color="auto" w:fill="FFFFFF"/>
        <w:spacing w:before="0" w:beforeAutospacing="0" w:after="0" w:afterAutospacing="0"/>
        <w:ind w:firstLine="567"/>
        <w:jc w:val="center"/>
        <w:rPr>
          <w:rFonts w:ascii="Calibri" w:hAnsi="Calibri" w:cs="Calibri"/>
          <w:sz w:val="20"/>
          <w:szCs w:val="20"/>
          <w:lang w:val="uk-UA"/>
        </w:rPr>
      </w:pPr>
    </w:p>
    <w:tbl>
      <w:tblPr>
        <w:tblW w:w="10451" w:type="dxa"/>
        <w:tblLook w:val="04A0" w:firstRow="1" w:lastRow="0" w:firstColumn="1" w:lastColumn="0" w:noHBand="0" w:noVBand="1"/>
      </w:tblPr>
      <w:tblGrid>
        <w:gridCol w:w="7104"/>
        <w:gridCol w:w="3347"/>
      </w:tblGrid>
      <w:tr w:rsidR="00745650" w:rsidRPr="00F1534A" w14:paraId="107C2814" w14:textId="77777777" w:rsidTr="0074454C">
        <w:trPr>
          <w:trHeight w:val="48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AEAEA"/>
            <w:tcMar>
              <w:top w:w="80" w:type="dxa"/>
              <w:left w:w="240" w:type="dxa"/>
              <w:bottom w:w="80" w:type="dxa"/>
              <w:right w:w="240" w:type="dxa"/>
            </w:tcMar>
            <w:vAlign w:val="bottom"/>
            <w:hideMark/>
          </w:tcPr>
          <w:p w14:paraId="50F98BFC" w14:textId="77777777" w:rsidR="00745650" w:rsidRPr="00F1534A" w:rsidRDefault="00745650" w:rsidP="0074454C">
            <w:pPr>
              <w:pStyle w:val="a9"/>
              <w:spacing w:before="0" w:beforeAutospacing="0" w:after="0" w:afterAutospacing="0"/>
              <w:ind w:firstLine="567"/>
              <w:jc w:val="center"/>
              <w:rPr>
                <w:rFonts w:ascii="Calibri" w:hAnsi="Calibri" w:cs="Calibri"/>
                <w:sz w:val="20"/>
                <w:szCs w:val="20"/>
                <w:lang w:val="uk-UA" w:eastAsia="en-US"/>
              </w:rPr>
            </w:pPr>
            <w:r w:rsidRPr="00F1534A">
              <w:rPr>
                <w:rFonts w:ascii="Calibri" w:hAnsi="Calibri" w:cs="Calibri"/>
                <w:color w:val="000000"/>
                <w:sz w:val="20"/>
                <w:szCs w:val="20"/>
                <w:lang w:val="uk-UA" w:eastAsia="en-US"/>
              </w:rPr>
              <w:t xml:space="preserve"> </w:t>
            </w:r>
            <w:r w:rsidRPr="00F1534A">
              <w:rPr>
                <w:rFonts w:ascii="Calibri" w:hAnsi="Calibri" w:cs="Calibri"/>
                <w:b/>
                <w:bCs/>
                <w:sz w:val="20"/>
                <w:szCs w:val="20"/>
                <w:lang w:val="uk-UA" w:eastAsia="en-US"/>
              </w:rPr>
              <w:t>Додаткова плата за понаднормовий багаж (для всіх напрямків) </w:t>
            </w:r>
          </w:p>
        </w:tc>
      </w:tr>
      <w:tr w:rsidR="00745650" w:rsidRPr="00F1534A" w14:paraId="2AE1012B" w14:textId="77777777" w:rsidTr="0074454C">
        <w:trPr>
          <w:trHeight w:val="136"/>
        </w:trPr>
        <w:tc>
          <w:tcPr>
            <w:tcW w:w="7503"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061A3F77" w14:textId="77777777" w:rsidR="00745650" w:rsidRPr="00F1534A" w:rsidRDefault="00745650" w:rsidP="0074454C">
            <w:pPr>
              <w:pStyle w:val="a9"/>
              <w:spacing w:before="0" w:beforeAutospacing="0" w:after="0" w:afterAutospacing="0"/>
              <w:rPr>
                <w:rFonts w:ascii="Calibri" w:hAnsi="Calibri" w:cs="Calibri"/>
                <w:sz w:val="20"/>
                <w:szCs w:val="20"/>
                <w:lang w:val="uk-UA" w:eastAsia="en-US"/>
              </w:rPr>
            </w:pPr>
            <w:r w:rsidRPr="00F1534A">
              <w:rPr>
                <w:rFonts w:ascii="Calibri" w:hAnsi="Calibri" w:cs="Calibri"/>
                <w:color w:val="000000"/>
                <w:sz w:val="20"/>
                <w:szCs w:val="20"/>
                <w:lang w:val="uk-UA" w:eastAsia="en-US"/>
              </w:rPr>
              <w:t>Норма безкоштовного провозу багажу</w:t>
            </w:r>
          </w:p>
        </w:tc>
        <w:tc>
          <w:tcPr>
            <w:tcW w:w="2948"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3801748C" w14:textId="77777777" w:rsidR="00745650" w:rsidRPr="00F1534A" w:rsidRDefault="00745650" w:rsidP="0074454C">
            <w:pPr>
              <w:pStyle w:val="a9"/>
              <w:spacing w:before="0" w:beforeAutospacing="0" w:after="0" w:afterAutospacing="0"/>
              <w:ind w:firstLine="567"/>
              <w:rPr>
                <w:rFonts w:ascii="Calibri" w:hAnsi="Calibri" w:cs="Calibri"/>
                <w:sz w:val="20"/>
                <w:szCs w:val="20"/>
                <w:lang w:val="uk-UA" w:eastAsia="en-US"/>
              </w:rPr>
            </w:pPr>
            <w:r w:rsidRPr="00F1534A">
              <w:rPr>
                <w:rFonts w:ascii="Calibri" w:hAnsi="Calibri" w:cs="Calibri"/>
                <w:color w:val="000000"/>
                <w:sz w:val="20"/>
                <w:szCs w:val="20"/>
                <w:lang w:val="uk-UA" w:eastAsia="en-US"/>
              </w:rPr>
              <w:t>15 кг</w:t>
            </w:r>
          </w:p>
        </w:tc>
      </w:tr>
      <w:tr w:rsidR="00745650" w:rsidRPr="00F1534A" w14:paraId="43165602" w14:textId="77777777" w:rsidTr="0074454C">
        <w:trPr>
          <w:trHeight w:val="65"/>
        </w:trPr>
        <w:tc>
          <w:tcPr>
            <w:tcW w:w="7503"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14F68E17" w14:textId="77777777" w:rsidR="00745650" w:rsidRPr="00F1534A" w:rsidRDefault="00745650" w:rsidP="0074454C">
            <w:pPr>
              <w:pStyle w:val="a9"/>
              <w:spacing w:before="0" w:beforeAutospacing="0" w:after="0" w:afterAutospacing="0"/>
              <w:rPr>
                <w:rFonts w:ascii="Calibri" w:hAnsi="Calibri" w:cs="Calibri"/>
                <w:sz w:val="20"/>
                <w:szCs w:val="20"/>
                <w:lang w:val="uk-UA" w:eastAsia="en-US"/>
              </w:rPr>
            </w:pPr>
            <w:r w:rsidRPr="00F1534A">
              <w:rPr>
                <w:rFonts w:ascii="Calibri" w:hAnsi="Calibri" w:cs="Calibri"/>
                <w:color w:val="000000"/>
                <w:sz w:val="20"/>
                <w:szCs w:val="20"/>
                <w:lang w:val="uk-UA" w:eastAsia="en-US"/>
              </w:rPr>
              <w:t>Норма безкоштовного провозу багажу в дитини віком до 2 років</w:t>
            </w:r>
          </w:p>
        </w:tc>
        <w:tc>
          <w:tcPr>
            <w:tcW w:w="2948"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51B5B610" w14:textId="77777777" w:rsidR="00745650" w:rsidRPr="00F1534A" w:rsidRDefault="00745650" w:rsidP="0074454C">
            <w:pPr>
              <w:pStyle w:val="a9"/>
              <w:spacing w:before="0" w:beforeAutospacing="0" w:after="0" w:afterAutospacing="0"/>
              <w:ind w:firstLine="567"/>
              <w:rPr>
                <w:rFonts w:ascii="Calibri" w:hAnsi="Calibri" w:cs="Calibri"/>
                <w:sz w:val="20"/>
                <w:szCs w:val="20"/>
                <w:lang w:val="uk-UA" w:eastAsia="en-US"/>
              </w:rPr>
            </w:pPr>
            <w:r w:rsidRPr="00F1534A">
              <w:rPr>
                <w:rFonts w:ascii="Calibri" w:hAnsi="Calibri" w:cs="Calibri"/>
                <w:color w:val="000000"/>
                <w:sz w:val="20"/>
                <w:szCs w:val="20"/>
                <w:lang w:val="uk-UA" w:eastAsia="en-US"/>
              </w:rPr>
              <w:t>10 кг</w:t>
            </w:r>
          </w:p>
        </w:tc>
      </w:tr>
      <w:tr w:rsidR="00745650" w:rsidRPr="00F1534A" w14:paraId="5304932E" w14:textId="77777777" w:rsidTr="0074454C">
        <w:trPr>
          <w:trHeight w:val="338"/>
        </w:trPr>
        <w:tc>
          <w:tcPr>
            <w:tcW w:w="7503"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4AEE6E88" w14:textId="77777777" w:rsidR="00745650" w:rsidRPr="00F1534A" w:rsidRDefault="00745650" w:rsidP="0074454C">
            <w:pPr>
              <w:pStyle w:val="a9"/>
              <w:spacing w:before="0" w:beforeAutospacing="0" w:after="0" w:afterAutospacing="0"/>
              <w:rPr>
                <w:rFonts w:ascii="Calibri" w:hAnsi="Calibri" w:cs="Calibri"/>
                <w:sz w:val="20"/>
                <w:szCs w:val="20"/>
                <w:lang w:val="uk-UA" w:eastAsia="en-US"/>
              </w:rPr>
            </w:pPr>
            <w:r w:rsidRPr="00F1534A">
              <w:rPr>
                <w:rFonts w:ascii="Calibri" w:hAnsi="Calibri" w:cs="Calibri"/>
                <w:color w:val="000000"/>
                <w:sz w:val="20"/>
                <w:szCs w:val="20"/>
                <w:lang w:val="uk-UA" w:eastAsia="en-US"/>
              </w:rPr>
              <w:t>Норма безкоштовного провозу багажу для пасажирів бізнес-класу (максимальна вага одного багажного місця для пасажирів бізнес-класу не повинна перевищувати 32 кг)</w:t>
            </w:r>
          </w:p>
        </w:tc>
        <w:tc>
          <w:tcPr>
            <w:tcW w:w="2948"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38132F26" w14:textId="77777777" w:rsidR="00745650" w:rsidRPr="00F1534A" w:rsidRDefault="00745650" w:rsidP="0074454C">
            <w:pPr>
              <w:pStyle w:val="a9"/>
              <w:spacing w:before="0" w:beforeAutospacing="0" w:after="0" w:afterAutospacing="0"/>
              <w:ind w:firstLine="567"/>
              <w:rPr>
                <w:rFonts w:ascii="Calibri" w:hAnsi="Calibri" w:cs="Calibri"/>
                <w:sz w:val="20"/>
                <w:szCs w:val="20"/>
                <w:lang w:val="uk-UA" w:eastAsia="en-US"/>
              </w:rPr>
            </w:pPr>
            <w:r w:rsidRPr="00F1534A">
              <w:rPr>
                <w:rFonts w:ascii="Calibri" w:hAnsi="Calibri" w:cs="Calibri"/>
                <w:color w:val="000000"/>
                <w:sz w:val="20"/>
                <w:szCs w:val="20"/>
                <w:lang w:val="uk-UA" w:eastAsia="en-US"/>
              </w:rPr>
              <w:t>40 кг</w:t>
            </w:r>
          </w:p>
        </w:tc>
      </w:tr>
      <w:tr w:rsidR="00745650" w:rsidRPr="00F1534A" w14:paraId="16984DCD" w14:textId="77777777" w:rsidTr="0074454C">
        <w:trPr>
          <w:trHeight w:val="17"/>
        </w:trPr>
        <w:tc>
          <w:tcPr>
            <w:tcW w:w="7503"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718F2566" w14:textId="77777777" w:rsidR="00745650" w:rsidRPr="00F1534A" w:rsidRDefault="00745650" w:rsidP="0074454C">
            <w:pPr>
              <w:pStyle w:val="a9"/>
              <w:spacing w:before="0" w:beforeAutospacing="0" w:after="0" w:afterAutospacing="0"/>
              <w:rPr>
                <w:rFonts w:ascii="Calibri" w:hAnsi="Calibri" w:cs="Calibri"/>
                <w:sz w:val="20"/>
                <w:szCs w:val="20"/>
                <w:lang w:val="uk-UA" w:eastAsia="en-US"/>
              </w:rPr>
            </w:pPr>
            <w:r w:rsidRPr="00F1534A">
              <w:rPr>
                <w:rFonts w:ascii="Calibri" w:hAnsi="Calibri" w:cs="Calibri"/>
                <w:color w:val="000000"/>
                <w:sz w:val="20"/>
                <w:szCs w:val="20"/>
                <w:lang w:val="uk-UA" w:eastAsia="en-US"/>
              </w:rPr>
              <w:t>Норма безкоштовного провезення ручної поклажі</w:t>
            </w:r>
          </w:p>
        </w:tc>
        <w:tc>
          <w:tcPr>
            <w:tcW w:w="2948"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1B9AA428" w14:textId="77777777" w:rsidR="00745650" w:rsidRPr="00F1534A" w:rsidRDefault="00745650" w:rsidP="0074454C">
            <w:pPr>
              <w:pStyle w:val="a9"/>
              <w:spacing w:before="0" w:beforeAutospacing="0" w:after="0" w:afterAutospacing="0"/>
              <w:ind w:firstLine="567"/>
              <w:rPr>
                <w:rFonts w:ascii="Calibri" w:hAnsi="Calibri" w:cs="Calibri"/>
                <w:sz w:val="20"/>
                <w:szCs w:val="20"/>
                <w:lang w:val="uk-UA" w:eastAsia="en-US"/>
              </w:rPr>
            </w:pPr>
            <w:r w:rsidRPr="00F1534A">
              <w:rPr>
                <w:rFonts w:ascii="Calibri" w:hAnsi="Calibri" w:cs="Calibri"/>
                <w:color w:val="000000"/>
                <w:sz w:val="20"/>
                <w:szCs w:val="20"/>
                <w:lang w:val="uk-UA" w:eastAsia="en-US"/>
              </w:rPr>
              <w:t>7 кг</w:t>
            </w:r>
          </w:p>
        </w:tc>
      </w:tr>
      <w:tr w:rsidR="00745650" w:rsidRPr="00F1534A" w14:paraId="607EBECD" w14:textId="77777777" w:rsidTr="0074454C">
        <w:trPr>
          <w:trHeight w:val="206"/>
        </w:trPr>
        <w:tc>
          <w:tcPr>
            <w:tcW w:w="7503" w:type="dxa"/>
            <w:tcBorders>
              <w:top w:val="single" w:sz="8" w:space="0" w:color="000000"/>
              <w:left w:val="single" w:sz="8" w:space="0" w:color="000000"/>
              <w:bottom w:val="single" w:sz="8" w:space="0" w:color="000000"/>
              <w:right w:val="single" w:sz="8" w:space="0" w:color="000000"/>
            </w:tcBorders>
            <w:shd w:val="clear" w:color="auto" w:fill="EAEAEA"/>
            <w:tcMar>
              <w:top w:w="80" w:type="dxa"/>
              <w:left w:w="240" w:type="dxa"/>
              <w:bottom w:w="80" w:type="dxa"/>
              <w:right w:w="240" w:type="dxa"/>
            </w:tcMar>
            <w:vAlign w:val="bottom"/>
            <w:hideMark/>
          </w:tcPr>
          <w:p w14:paraId="6BED7EF2" w14:textId="77777777" w:rsidR="00745650" w:rsidRPr="00F1534A" w:rsidRDefault="00745650" w:rsidP="0074454C">
            <w:pPr>
              <w:pStyle w:val="a9"/>
              <w:spacing w:before="0" w:beforeAutospacing="0" w:after="0" w:afterAutospacing="0"/>
              <w:ind w:firstLine="567"/>
              <w:jc w:val="center"/>
              <w:rPr>
                <w:rFonts w:ascii="Calibri" w:hAnsi="Calibri" w:cs="Calibri"/>
                <w:sz w:val="20"/>
                <w:szCs w:val="20"/>
                <w:lang w:val="uk-UA" w:eastAsia="en-US"/>
              </w:rPr>
            </w:pPr>
            <w:r w:rsidRPr="00F1534A">
              <w:rPr>
                <w:rFonts w:ascii="Calibri" w:hAnsi="Calibri" w:cs="Calibri"/>
                <w:b/>
                <w:bCs/>
                <w:color w:val="000000"/>
                <w:sz w:val="20"/>
                <w:szCs w:val="20"/>
                <w:lang w:val="uk-UA" w:eastAsia="en-US"/>
              </w:rPr>
              <w:t>Категорія</w:t>
            </w:r>
          </w:p>
        </w:tc>
        <w:tc>
          <w:tcPr>
            <w:tcW w:w="2948" w:type="dxa"/>
            <w:tcBorders>
              <w:top w:val="single" w:sz="8" w:space="0" w:color="000000"/>
              <w:left w:val="single" w:sz="8" w:space="0" w:color="000000"/>
              <w:bottom w:val="single" w:sz="8" w:space="0" w:color="000000"/>
              <w:right w:val="single" w:sz="8" w:space="0" w:color="000000"/>
            </w:tcBorders>
            <w:shd w:val="clear" w:color="auto" w:fill="EAEAEA"/>
            <w:tcMar>
              <w:top w:w="80" w:type="dxa"/>
              <w:left w:w="240" w:type="dxa"/>
              <w:bottom w:w="80" w:type="dxa"/>
              <w:right w:w="240" w:type="dxa"/>
            </w:tcMar>
            <w:vAlign w:val="bottom"/>
            <w:hideMark/>
          </w:tcPr>
          <w:p w14:paraId="112C0314" w14:textId="77777777" w:rsidR="00745650" w:rsidRPr="00F1534A" w:rsidRDefault="00745650" w:rsidP="0074454C">
            <w:pPr>
              <w:pStyle w:val="a9"/>
              <w:spacing w:before="0" w:beforeAutospacing="0" w:after="0" w:afterAutospacing="0"/>
              <w:ind w:firstLine="567"/>
              <w:rPr>
                <w:rFonts w:ascii="Calibri" w:hAnsi="Calibri" w:cs="Calibri"/>
                <w:sz w:val="20"/>
                <w:szCs w:val="20"/>
                <w:lang w:val="uk-UA" w:eastAsia="en-US"/>
              </w:rPr>
            </w:pPr>
            <w:r w:rsidRPr="00F1534A">
              <w:rPr>
                <w:rFonts w:ascii="Calibri" w:hAnsi="Calibri" w:cs="Calibri"/>
                <w:b/>
                <w:bCs/>
                <w:color w:val="000000"/>
                <w:sz w:val="20"/>
                <w:szCs w:val="20"/>
                <w:lang w:val="uk-UA" w:eastAsia="en-US"/>
              </w:rPr>
              <w:t xml:space="preserve">Тариф, </w:t>
            </w:r>
            <w:proofErr w:type="spellStart"/>
            <w:r w:rsidRPr="00F1534A">
              <w:rPr>
                <w:rFonts w:ascii="Calibri" w:hAnsi="Calibri" w:cs="Calibri"/>
                <w:b/>
                <w:bCs/>
                <w:color w:val="000000"/>
                <w:sz w:val="20"/>
                <w:szCs w:val="20"/>
                <w:lang w:val="uk-UA" w:eastAsia="en-US"/>
              </w:rPr>
              <w:t>дол</w:t>
            </w:r>
            <w:proofErr w:type="spellEnd"/>
            <w:r w:rsidRPr="00F1534A">
              <w:rPr>
                <w:rFonts w:ascii="Calibri" w:hAnsi="Calibri" w:cs="Calibri"/>
                <w:b/>
                <w:bCs/>
                <w:color w:val="000000"/>
                <w:sz w:val="20"/>
                <w:szCs w:val="20"/>
                <w:lang w:val="uk-UA" w:eastAsia="en-US"/>
              </w:rPr>
              <w:t>. США</w:t>
            </w:r>
          </w:p>
        </w:tc>
      </w:tr>
      <w:tr w:rsidR="00745650" w:rsidRPr="00F1534A" w14:paraId="0AEBD505" w14:textId="77777777" w:rsidTr="0074454C">
        <w:trPr>
          <w:trHeight w:val="152"/>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796AA293" w14:textId="77777777" w:rsidR="00745650" w:rsidRPr="00F1534A" w:rsidRDefault="00745650" w:rsidP="0074454C">
            <w:pPr>
              <w:pStyle w:val="a9"/>
              <w:spacing w:before="0" w:beforeAutospacing="0" w:after="0" w:afterAutospacing="0"/>
              <w:rPr>
                <w:rFonts w:ascii="Calibri" w:hAnsi="Calibri" w:cs="Calibri"/>
                <w:sz w:val="20"/>
                <w:szCs w:val="20"/>
                <w:lang w:val="uk-UA" w:eastAsia="en-US"/>
              </w:rPr>
            </w:pPr>
            <w:r w:rsidRPr="00F1534A">
              <w:rPr>
                <w:rFonts w:ascii="Calibri" w:hAnsi="Calibri" w:cs="Calibri"/>
                <w:i/>
                <w:iCs/>
                <w:sz w:val="20"/>
                <w:szCs w:val="20"/>
                <w:u w:val="single"/>
                <w:lang w:val="uk-UA" w:eastAsia="en-US"/>
              </w:rPr>
              <w:t>Понаднормовий багаж (для розрахунку вартості час польоту зазначено у квитку)</w:t>
            </w:r>
          </w:p>
        </w:tc>
      </w:tr>
      <w:tr w:rsidR="00745650" w:rsidRPr="00F1534A" w14:paraId="4FFC8374" w14:textId="77777777" w:rsidTr="0074454C">
        <w:trPr>
          <w:trHeight w:val="252"/>
        </w:trPr>
        <w:tc>
          <w:tcPr>
            <w:tcW w:w="7503"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1457DEC9" w14:textId="77777777" w:rsidR="00745650" w:rsidRPr="00F1534A" w:rsidRDefault="00745650" w:rsidP="0074454C">
            <w:pPr>
              <w:pStyle w:val="a9"/>
              <w:spacing w:before="0" w:beforeAutospacing="0" w:after="0" w:afterAutospacing="0"/>
              <w:rPr>
                <w:rFonts w:ascii="Calibri" w:hAnsi="Calibri" w:cs="Calibri"/>
                <w:sz w:val="20"/>
                <w:szCs w:val="20"/>
                <w:lang w:val="uk-UA" w:eastAsia="en-US"/>
              </w:rPr>
            </w:pPr>
            <w:r w:rsidRPr="00F1534A">
              <w:rPr>
                <w:rFonts w:ascii="Calibri" w:hAnsi="Calibri" w:cs="Calibri"/>
                <w:color w:val="000000"/>
                <w:sz w:val="20"/>
                <w:szCs w:val="20"/>
                <w:lang w:val="uk-UA" w:eastAsia="en-US"/>
              </w:rPr>
              <w:t>Рейси від 1 до 6 годин </w:t>
            </w:r>
          </w:p>
        </w:tc>
        <w:tc>
          <w:tcPr>
            <w:tcW w:w="2948"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0A0A80D1" w14:textId="77777777" w:rsidR="00745650" w:rsidRPr="00F1534A" w:rsidRDefault="00745650" w:rsidP="0074454C">
            <w:pPr>
              <w:pStyle w:val="a9"/>
              <w:spacing w:before="0" w:beforeAutospacing="0" w:after="0" w:afterAutospacing="0"/>
              <w:ind w:firstLine="567"/>
              <w:rPr>
                <w:rFonts w:ascii="Calibri" w:hAnsi="Calibri" w:cs="Calibri"/>
                <w:sz w:val="20"/>
                <w:szCs w:val="20"/>
                <w:lang w:val="uk-UA" w:eastAsia="en-US"/>
              </w:rPr>
            </w:pPr>
            <w:r w:rsidRPr="00F1534A">
              <w:rPr>
                <w:rFonts w:ascii="Calibri" w:hAnsi="Calibri" w:cs="Calibri"/>
                <w:color w:val="000000"/>
                <w:sz w:val="20"/>
                <w:szCs w:val="20"/>
                <w:lang w:val="uk-UA" w:eastAsia="en-US"/>
              </w:rPr>
              <w:t xml:space="preserve">5 </w:t>
            </w:r>
            <w:proofErr w:type="spellStart"/>
            <w:r w:rsidRPr="00F1534A">
              <w:rPr>
                <w:rFonts w:ascii="Calibri" w:hAnsi="Calibri" w:cs="Calibri"/>
                <w:color w:val="000000"/>
                <w:sz w:val="20"/>
                <w:szCs w:val="20"/>
                <w:lang w:val="uk-UA" w:eastAsia="en-US"/>
              </w:rPr>
              <w:t>дол</w:t>
            </w:r>
            <w:proofErr w:type="spellEnd"/>
            <w:r w:rsidRPr="00F1534A">
              <w:rPr>
                <w:rFonts w:ascii="Calibri" w:hAnsi="Calibri" w:cs="Calibri"/>
                <w:color w:val="000000"/>
                <w:sz w:val="20"/>
                <w:szCs w:val="20"/>
                <w:lang w:val="uk-UA" w:eastAsia="en-US"/>
              </w:rPr>
              <w:t>. США / 1 кг</w:t>
            </w:r>
          </w:p>
        </w:tc>
      </w:tr>
      <w:tr w:rsidR="00745650" w:rsidRPr="00F1534A" w14:paraId="20792958" w14:textId="77777777" w:rsidTr="0074454C">
        <w:trPr>
          <w:trHeight w:val="56"/>
        </w:trPr>
        <w:tc>
          <w:tcPr>
            <w:tcW w:w="7503"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254BD574" w14:textId="77777777" w:rsidR="00745650" w:rsidRPr="00F1534A" w:rsidRDefault="00745650" w:rsidP="0074454C">
            <w:pPr>
              <w:pStyle w:val="a9"/>
              <w:spacing w:before="0" w:beforeAutospacing="0" w:after="0" w:afterAutospacing="0"/>
              <w:rPr>
                <w:rFonts w:ascii="Calibri" w:hAnsi="Calibri" w:cs="Calibri"/>
                <w:sz w:val="20"/>
                <w:szCs w:val="20"/>
                <w:lang w:val="uk-UA" w:eastAsia="en-US"/>
              </w:rPr>
            </w:pPr>
            <w:r w:rsidRPr="00F1534A">
              <w:rPr>
                <w:rFonts w:ascii="Calibri" w:hAnsi="Calibri" w:cs="Calibri"/>
                <w:color w:val="000000"/>
                <w:sz w:val="20"/>
                <w:szCs w:val="20"/>
                <w:lang w:val="uk-UA" w:eastAsia="en-US"/>
              </w:rPr>
              <w:t>Рейси більше 6 годин </w:t>
            </w:r>
          </w:p>
        </w:tc>
        <w:tc>
          <w:tcPr>
            <w:tcW w:w="2948"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69489496" w14:textId="77777777" w:rsidR="00745650" w:rsidRPr="00F1534A" w:rsidRDefault="00745650" w:rsidP="0074454C">
            <w:pPr>
              <w:pStyle w:val="a9"/>
              <w:spacing w:before="0" w:beforeAutospacing="0" w:after="0" w:afterAutospacing="0"/>
              <w:ind w:firstLine="567"/>
              <w:rPr>
                <w:rFonts w:ascii="Calibri" w:hAnsi="Calibri" w:cs="Calibri"/>
                <w:sz w:val="20"/>
                <w:szCs w:val="20"/>
                <w:lang w:val="uk-UA" w:eastAsia="en-US"/>
              </w:rPr>
            </w:pPr>
            <w:r w:rsidRPr="00F1534A">
              <w:rPr>
                <w:rFonts w:ascii="Calibri" w:hAnsi="Calibri" w:cs="Calibri"/>
                <w:color w:val="000000"/>
                <w:sz w:val="20"/>
                <w:szCs w:val="20"/>
                <w:lang w:val="uk-UA" w:eastAsia="en-US"/>
              </w:rPr>
              <w:t xml:space="preserve">10 </w:t>
            </w:r>
            <w:proofErr w:type="spellStart"/>
            <w:r w:rsidRPr="00F1534A">
              <w:rPr>
                <w:rFonts w:ascii="Calibri" w:hAnsi="Calibri" w:cs="Calibri"/>
                <w:color w:val="000000"/>
                <w:sz w:val="20"/>
                <w:szCs w:val="20"/>
                <w:lang w:val="uk-UA" w:eastAsia="en-US"/>
              </w:rPr>
              <w:t>дол</w:t>
            </w:r>
            <w:proofErr w:type="spellEnd"/>
            <w:r w:rsidRPr="00F1534A">
              <w:rPr>
                <w:rFonts w:ascii="Calibri" w:hAnsi="Calibri" w:cs="Calibri"/>
                <w:color w:val="000000"/>
                <w:sz w:val="20"/>
                <w:szCs w:val="20"/>
                <w:lang w:val="uk-UA" w:eastAsia="en-US"/>
              </w:rPr>
              <w:t>. США / 1 кг</w:t>
            </w:r>
          </w:p>
        </w:tc>
      </w:tr>
      <w:tr w:rsidR="00745650" w:rsidRPr="00F1534A" w14:paraId="0A473B4B" w14:textId="77777777" w:rsidTr="0074454C">
        <w:trPr>
          <w:trHeight w:val="17"/>
        </w:trPr>
        <w:tc>
          <w:tcPr>
            <w:tcW w:w="7503"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6333C931" w14:textId="77777777" w:rsidR="00745650" w:rsidRPr="00F1534A" w:rsidRDefault="00745650" w:rsidP="0074454C">
            <w:pPr>
              <w:pStyle w:val="a9"/>
              <w:spacing w:before="0" w:beforeAutospacing="0" w:after="0" w:afterAutospacing="0"/>
              <w:rPr>
                <w:rFonts w:ascii="Calibri" w:hAnsi="Calibri" w:cs="Calibri"/>
                <w:sz w:val="20"/>
                <w:szCs w:val="20"/>
                <w:lang w:val="uk-UA" w:eastAsia="en-US"/>
              </w:rPr>
            </w:pPr>
            <w:r w:rsidRPr="00F1534A">
              <w:rPr>
                <w:rFonts w:ascii="Calibri" w:hAnsi="Calibri" w:cs="Calibri"/>
                <w:color w:val="000000"/>
                <w:sz w:val="20"/>
                <w:szCs w:val="20"/>
                <w:lang w:val="uk-UA" w:eastAsia="en-US"/>
              </w:rPr>
              <w:t>Тварини (разом із кліткою) в кабіні до 8 кг</w:t>
            </w:r>
          </w:p>
        </w:tc>
        <w:tc>
          <w:tcPr>
            <w:tcW w:w="2948"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54BA4DCB" w14:textId="77777777" w:rsidR="00745650" w:rsidRPr="00F1534A" w:rsidRDefault="00745650" w:rsidP="0074454C">
            <w:pPr>
              <w:pStyle w:val="a9"/>
              <w:spacing w:before="0" w:beforeAutospacing="0" w:after="0" w:afterAutospacing="0"/>
              <w:ind w:firstLine="567"/>
              <w:rPr>
                <w:rFonts w:ascii="Calibri" w:hAnsi="Calibri" w:cs="Calibri"/>
                <w:sz w:val="20"/>
                <w:szCs w:val="20"/>
                <w:lang w:val="uk-UA" w:eastAsia="en-US"/>
              </w:rPr>
            </w:pPr>
            <w:r w:rsidRPr="00F1534A">
              <w:rPr>
                <w:rFonts w:ascii="Calibri" w:hAnsi="Calibri" w:cs="Calibri"/>
                <w:color w:val="000000"/>
                <w:sz w:val="20"/>
                <w:szCs w:val="20"/>
                <w:lang w:val="uk-UA" w:eastAsia="en-US"/>
              </w:rPr>
              <w:t xml:space="preserve">6 </w:t>
            </w:r>
            <w:proofErr w:type="spellStart"/>
            <w:r w:rsidRPr="00F1534A">
              <w:rPr>
                <w:rFonts w:ascii="Calibri" w:hAnsi="Calibri" w:cs="Calibri"/>
                <w:color w:val="000000"/>
                <w:sz w:val="20"/>
                <w:szCs w:val="20"/>
                <w:lang w:val="uk-UA" w:eastAsia="en-US"/>
              </w:rPr>
              <w:t>дол</w:t>
            </w:r>
            <w:proofErr w:type="spellEnd"/>
            <w:r w:rsidRPr="00F1534A">
              <w:rPr>
                <w:rFonts w:ascii="Calibri" w:hAnsi="Calibri" w:cs="Calibri"/>
                <w:color w:val="000000"/>
                <w:sz w:val="20"/>
                <w:szCs w:val="20"/>
                <w:lang w:val="uk-UA" w:eastAsia="en-US"/>
              </w:rPr>
              <w:t>. США / 1 кг</w:t>
            </w:r>
          </w:p>
        </w:tc>
      </w:tr>
      <w:tr w:rsidR="00745650" w:rsidRPr="00F1534A" w14:paraId="3EFADB9C" w14:textId="77777777" w:rsidTr="0074454C">
        <w:trPr>
          <w:trHeight w:val="103"/>
        </w:trPr>
        <w:tc>
          <w:tcPr>
            <w:tcW w:w="7503"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69BA57DA" w14:textId="77777777" w:rsidR="00745650" w:rsidRPr="00F1534A" w:rsidRDefault="00745650" w:rsidP="0074454C">
            <w:pPr>
              <w:pStyle w:val="a9"/>
              <w:spacing w:before="0" w:beforeAutospacing="0" w:after="0" w:afterAutospacing="0"/>
              <w:rPr>
                <w:rFonts w:ascii="Calibri" w:hAnsi="Calibri" w:cs="Calibri"/>
                <w:sz w:val="20"/>
                <w:szCs w:val="20"/>
                <w:lang w:val="uk-UA" w:eastAsia="en-US"/>
              </w:rPr>
            </w:pPr>
            <w:r w:rsidRPr="00F1534A">
              <w:rPr>
                <w:rFonts w:ascii="Calibri" w:hAnsi="Calibri" w:cs="Calibri"/>
                <w:color w:val="000000"/>
                <w:sz w:val="20"/>
                <w:szCs w:val="20"/>
                <w:lang w:val="uk-UA" w:eastAsia="en-US"/>
              </w:rPr>
              <w:t>Перевезення тварин в багажному відділенні</w:t>
            </w:r>
          </w:p>
        </w:tc>
        <w:tc>
          <w:tcPr>
            <w:tcW w:w="2948"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2CC93B76" w14:textId="77777777" w:rsidR="00745650" w:rsidRPr="00F1534A" w:rsidRDefault="00745650" w:rsidP="0074454C">
            <w:pPr>
              <w:pStyle w:val="a9"/>
              <w:spacing w:before="0" w:beforeAutospacing="0" w:after="0" w:afterAutospacing="0"/>
              <w:ind w:firstLine="567"/>
              <w:rPr>
                <w:rFonts w:ascii="Calibri" w:hAnsi="Calibri" w:cs="Calibri"/>
                <w:sz w:val="20"/>
                <w:szCs w:val="20"/>
                <w:lang w:val="uk-UA" w:eastAsia="en-US"/>
              </w:rPr>
            </w:pPr>
            <w:r w:rsidRPr="00F1534A">
              <w:rPr>
                <w:rFonts w:ascii="Calibri" w:hAnsi="Calibri" w:cs="Calibri"/>
                <w:color w:val="000000"/>
                <w:sz w:val="20"/>
                <w:szCs w:val="20"/>
                <w:lang w:val="uk-UA" w:eastAsia="en-US"/>
              </w:rPr>
              <w:t xml:space="preserve">50 </w:t>
            </w:r>
            <w:proofErr w:type="spellStart"/>
            <w:r w:rsidRPr="00F1534A">
              <w:rPr>
                <w:rFonts w:ascii="Calibri" w:hAnsi="Calibri" w:cs="Calibri"/>
                <w:color w:val="000000"/>
                <w:sz w:val="20"/>
                <w:szCs w:val="20"/>
                <w:lang w:val="uk-UA" w:eastAsia="en-US"/>
              </w:rPr>
              <w:t>дол</w:t>
            </w:r>
            <w:proofErr w:type="spellEnd"/>
            <w:r w:rsidRPr="00F1534A">
              <w:rPr>
                <w:rFonts w:ascii="Calibri" w:hAnsi="Calibri" w:cs="Calibri"/>
                <w:color w:val="000000"/>
                <w:sz w:val="20"/>
                <w:szCs w:val="20"/>
                <w:lang w:val="uk-UA" w:eastAsia="en-US"/>
              </w:rPr>
              <w:t>. США / 1 шт.</w:t>
            </w:r>
          </w:p>
        </w:tc>
      </w:tr>
      <w:tr w:rsidR="00745650" w:rsidRPr="00F1534A" w14:paraId="73FEFE18" w14:textId="77777777" w:rsidTr="0074454C">
        <w:trPr>
          <w:trHeight w:val="48"/>
        </w:trPr>
        <w:tc>
          <w:tcPr>
            <w:tcW w:w="7503"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38C7BCEC" w14:textId="77777777" w:rsidR="00745650" w:rsidRPr="00F1534A" w:rsidRDefault="00745650" w:rsidP="0074454C">
            <w:pPr>
              <w:pStyle w:val="a9"/>
              <w:spacing w:before="0" w:beforeAutospacing="0" w:after="0" w:afterAutospacing="0"/>
              <w:rPr>
                <w:rFonts w:ascii="Calibri" w:hAnsi="Calibri" w:cs="Calibri"/>
                <w:sz w:val="20"/>
                <w:szCs w:val="20"/>
                <w:lang w:val="uk-UA" w:eastAsia="en-US"/>
              </w:rPr>
            </w:pPr>
            <w:r w:rsidRPr="00F1534A">
              <w:rPr>
                <w:rFonts w:ascii="Calibri" w:hAnsi="Calibri" w:cs="Calibri"/>
                <w:color w:val="000000"/>
                <w:sz w:val="20"/>
                <w:szCs w:val="20"/>
                <w:lang w:val="uk-UA" w:eastAsia="en-US"/>
              </w:rPr>
              <w:t>Акваплан (</w:t>
            </w:r>
            <w:proofErr w:type="spellStart"/>
            <w:r w:rsidRPr="00F1534A">
              <w:rPr>
                <w:rFonts w:ascii="Calibri" w:hAnsi="Calibri" w:cs="Calibri"/>
                <w:color w:val="000000"/>
                <w:sz w:val="20"/>
                <w:szCs w:val="20"/>
                <w:lang w:val="uk-UA" w:eastAsia="en-US"/>
              </w:rPr>
              <w:t>Windsurf</w:t>
            </w:r>
            <w:proofErr w:type="spellEnd"/>
            <w:r w:rsidRPr="00F1534A">
              <w:rPr>
                <w:rFonts w:ascii="Calibri" w:hAnsi="Calibri" w:cs="Calibri"/>
                <w:color w:val="000000"/>
                <w:sz w:val="20"/>
                <w:szCs w:val="20"/>
                <w:lang w:val="uk-UA" w:eastAsia="en-US"/>
              </w:rPr>
              <w:t>), Велосипед — 1 одиниця</w:t>
            </w:r>
          </w:p>
        </w:tc>
        <w:tc>
          <w:tcPr>
            <w:tcW w:w="2948"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61A78DFD" w14:textId="77777777" w:rsidR="00745650" w:rsidRPr="00F1534A" w:rsidRDefault="00745650" w:rsidP="0074454C">
            <w:pPr>
              <w:pStyle w:val="a9"/>
              <w:spacing w:before="0" w:beforeAutospacing="0" w:after="0" w:afterAutospacing="0"/>
              <w:ind w:firstLine="567"/>
              <w:rPr>
                <w:rFonts w:ascii="Calibri" w:hAnsi="Calibri" w:cs="Calibri"/>
                <w:sz w:val="20"/>
                <w:szCs w:val="20"/>
                <w:lang w:val="uk-UA" w:eastAsia="en-US"/>
              </w:rPr>
            </w:pPr>
            <w:r w:rsidRPr="00F1534A">
              <w:rPr>
                <w:rFonts w:ascii="Calibri" w:hAnsi="Calibri" w:cs="Calibri"/>
                <w:color w:val="000000"/>
                <w:sz w:val="20"/>
                <w:szCs w:val="20"/>
                <w:lang w:val="uk-UA" w:eastAsia="en-US"/>
              </w:rPr>
              <w:t xml:space="preserve">50 </w:t>
            </w:r>
            <w:proofErr w:type="spellStart"/>
            <w:r w:rsidRPr="00F1534A">
              <w:rPr>
                <w:rFonts w:ascii="Calibri" w:hAnsi="Calibri" w:cs="Calibri"/>
                <w:color w:val="000000"/>
                <w:sz w:val="20"/>
                <w:szCs w:val="20"/>
                <w:lang w:val="uk-UA" w:eastAsia="en-US"/>
              </w:rPr>
              <w:t>дол</w:t>
            </w:r>
            <w:proofErr w:type="spellEnd"/>
            <w:r w:rsidRPr="00F1534A">
              <w:rPr>
                <w:rFonts w:ascii="Calibri" w:hAnsi="Calibri" w:cs="Calibri"/>
                <w:color w:val="000000"/>
                <w:sz w:val="20"/>
                <w:szCs w:val="20"/>
                <w:lang w:val="uk-UA" w:eastAsia="en-US"/>
              </w:rPr>
              <w:t>. США / 1 шт.</w:t>
            </w:r>
          </w:p>
        </w:tc>
      </w:tr>
      <w:tr w:rsidR="00745650" w:rsidRPr="00F1534A" w14:paraId="5D3BCF00" w14:textId="77777777" w:rsidTr="0074454C">
        <w:trPr>
          <w:trHeight w:val="150"/>
        </w:trPr>
        <w:tc>
          <w:tcPr>
            <w:tcW w:w="7503"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1866E119" w14:textId="77777777" w:rsidR="00745650" w:rsidRPr="00F1534A" w:rsidRDefault="00745650" w:rsidP="0074454C">
            <w:pPr>
              <w:pStyle w:val="a9"/>
              <w:spacing w:before="0" w:beforeAutospacing="0" w:after="0" w:afterAutospacing="0"/>
              <w:rPr>
                <w:rFonts w:ascii="Calibri" w:hAnsi="Calibri" w:cs="Calibri"/>
                <w:sz w:val="20"/>
                <w:szCs w:val="20"/>
                <w:lang w:val="uk-UA" w:eastAsia="en-US"/>
              </w:rPr>
            </w:pPr>
            <w:r w:rsidRPr="00F1534A">
              <w:rPr>
                <w:rFonts w:ascii="Calibri" w:hAnsi="Calibri" w:cs="Calibri"/>
                <w:color w:val="000000"/>
                <w:sz w:val="20"/>
                <w:szCs w:val="20"/>
                <w:lang w:val="uk-UA" w:eastAsia="en-US"/>
              </w:rPr>
              <w:t>Акваплан (</w:t>
            </w:r>
            <w:proofErr w:type="spellStart"/>
            <w:r w:rsidRPr="00F1534A">
              <w:rPr>
                <w:rFonts w:ascii="Calibri" w:hAnsi="Calibri" w:cs="Calibri"/>
                <w:color w:val="000000"/>
                <w:sz w:val="20"/>
                <w:szCs w:val="20"/>
                <w:lang w:val="uk-UA" w:eastAsia="en-US"/>
              </w:rPr>
              <w:t>Kitesurf</w:t>
            </w:r>
            <w:proofErr w:type="spellEnd"/>
            <w:r w:rsidRPr="00F1534A">
              <w:rPr>
                <w:rFonts w:ascii="Calibri" w:hAnsi="Calibri" w:cs="Calibri"/>
                <w:color w:val="000000"/>
                <w:sz w:val="20"/>
                <w:szCs w:val="20"/>
                <w:lang w:val="uk-UA" w:eastAsia="en-US"/>
              </w:rPr>
              <w:t>) — 1 одиниця</w:t>
            </w:r>
          </w:p>
        </w:tc>
        <w:tc>
          <w:tcPr>
            <w:tcW w:w="2948"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3DD631A8" w14:textId="77777777" w:rsidR="00745650" w:rsidRPr="00F1534A" w:rsidRDefault="00745650" w:rsidP="0074454C">
            <w:pPr>
              <w:pStyle w:val="a9"/>
              <w:spacing w:before="0" w:beforeAutospacing="0" w:after="0" w:afterAutospacing="0"/>
              <w:ind w:firstLine="567"/>
              <w:rPr>
                <w:rFonts w:ascii="Calibri" w:hAnsi="Calibri" w:cs="Calibri"/>
                <w:sz w:val="20"/>
                <w:szCs w:val="20"/>
                <w:lang w:val="uk-UA" w:eastAsia="en-US"/>
              </w:rPr>
            </w:pPr>
            <w:r w:rsidRPr="00F1534A">
              <w:rPr>
                <w:rFonts w:ascii="Calibri" w:hAnsi="Calibri" w:cs="Calibri"/>
                <w:color w:val="000000"/>
                <w:sz w:val="20"/>
                <w:szCs w:val="20"/>
                <w:lang w:val="uk-UA" w:eastAsia="en-US"/>
              </w:rPr>
              <w:t xml:space="preserve">30 </w:t>
            </w:r>
            <w:proofErr w:type="spellStart"/>
            <w:r w:rsidRPr="00F1534A">
              <w:rPr>
                <w:rFonts w:ascii="Calibri" w:hAnsi="Calibri" w:cs="Calibri"/>
                <w:color w:val="000000"/>
                <w:sz w:val="20"/>
                <w:szCs w:val="20"/>
                <w:lang w:val="uk-UA" w:eastAsia="en-US"/>
              </w:rPr>
              <w:t>дол</w:t>
            </w:r>
            <w:proofErr w:type="spellEnd"/>
            <w:r w:rsidRPr="00F1534A">
              <w:rPr>
                <w:rFonts w:ascii="Calibri" w:hAnsi="Calibri" w:cs="Calibri"/>
                <w:color w:val="000000"/>
                <w:sz w:val="20"/>
                <w:szCs w:val="20"/>
                <w:lang w:val="uk-UA" w:eastAsia="en-US"/>
              </w:rPr>
              <w:t>. США / 1 шт.</w:t>
            </w:r>
          </w:p>
        </w:tc>
      </w:tr>
      <w:tr w:rsidR="00745650" w:rsidRPr="00F1534A" w14:paraId="244B39C7" w14:textId="77777777" w:rsidTr="0074454C">
        <w:trPr>
          <w:trHeight w:val="422"/>
        </w:trPr>
        <w:tc>
          <w:tcPr>
            <w:tcW w:w="7503"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5A810C17" w14:textId="77777777" w:rsidR="00745650" w:rsidRPr="00F1534A" w:rsidRDefault="00745650" w:rsidP="0074454C">
            <w:pPr>
              <w:pStyle w:val="a9"/>
              <w:spacing w:before="0" w:beforeAutospacing="0" w:after="0" w:afterAutospacing="0"/>
              <w:rPr>
                <w:rFonts w:ascii="Calibri" w:hAnsi="Calibri" w:cs="Calibri"/>
                <w:sz w:val="20"/>
                <w:szCs w:val="20"/>
                <w:lang w:val="uk-UA" w:eastAsia="en-US"/>
              </w:rPr>
            </w:pPr>
            <w:r w:rsidRPr="00F1534A">
              <w:rPr>
                <w:rFonts w:ascii="Calibri" w:hAnsi="Calibri" w:cs="Calibri"/>
                <w:color w:val="000000"/>
                <w:sz w:val="20"/>
                <w:szCs w:val="20"/>
                <w:lang w:val="uk-UA" w:eastAsia="en-US"/>
              </w:rPr>
              <w:t>Байдарка (Каное) — 1 одиниця</w:t>
            </w:r>
          </w:p>
        </w:tc>
        <w:tc>
          <w:tcPr>
            <w:tcW w:w="2948"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23B9A713" w14:textId="77777777" w:rsidR="00745650" w:rsidRPr="00F1534A" w:rsidRDefault="00745650" w:rsidP="0074454C">
            <w:pPr>
              <w:pStyle w:val="a9"/>
              <w:spacing w:before="0" w:beforeAutospacing="0" w:after="0" w:afterAutospacing="0"/>
              <w:ind w:firstLine="567"/>
              <w:rPr>
                <w:rFonts w:ascii="Calibri" w:hAnsi="Calibri" w:cs="Calibri"/>
                <w:sz w:val="20"/>
                <w:szCs w:val="20"/>
                <w:lang w:val="uk-UA" w:eastAsia="en-US"/>
              </w:rPr>
            </w:pPr>
            <w:r w:rsidRPr="00F1534A">
              <w:rPr>
                <w:rFonts w:ascii="Calibri" w:hAnsi="Calibri" w:cs="Calibri"/>
                <w:color w:val="000000"/>
                <w:sz w:val="20"/>
                <w:szCs w:val="20"/>
                <w:lang w:val="uk-UA" w:eastAsia="en-US"/>
              </w:rPr>
              <w:t xml:space="preserve">60 </w:t>
            </w:r>
            <w:proofErr w:type="spellStart"/>
            <w:r w:rsidRPr="00F1534A">
              <w:rPr>
                <w:rFonts w:ascii="Calibri" w:hAnsi="Calibri" w:cs="Calibri"/>
                <w:color w:val="000000"/>
                <w:sz w:val="20"/>
                <w:szCs w:val="20"/>
                <w:lang w:val="uk-UA" w:eastAsia="en-US"/>
              </w:rPr>
              <w:t>дол</w:t>
            </w:r>
            <w:proofErr w:type="spellEnd"/>
            <w:r w:rsidRPr="00F1534A">
              <w:rPr>
                <w:rFonts w:ascii="Calibri" w:hAnsi="Calibri" w:cs="Calibri"/>
                <w:color w:val="000000"/>
                <w:sz w:val="20"/>
                <w:szCs w:val="20"/>
                <w:lang w:val="uk-UA" w:eastAsia="en-US"/>
              </w:rPr>
              <w:t>. США / 1 шт.</w:t>
            </w:r>
          </w:p>
        </w:tc>
      </w:tr>
      <w:tr w:rsidR="00745650" w:rsidRPr="00F1534A" w14:paraId="4B7395DD" w14:textId="77777777" w:rsidTr="0074454C">
        <w:trPr>
          <w:trHeight w:val="885"/>
        </w:trPr>
        <w:tc>
          <w:tcPr>
            <w:tcW w:w="7503"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74F451C5" w14:textId="77777777" w:rsidR="00745650" w:rsidRPr="00F1534A" w:rsidRDefault="00745650" w:rsidP="0074454C">
            <w:pPr>
              <w:rPr>
                <w:rFonts w:ascii="Calibri" w:hAnsi="Calibri" w:cs="Calibri"/>
                <w:sz w:val="20"/>
                <w:szCs w:val="20"/>
                <w:lang w:eastAsia="en-US"/>
              </w:rPr>
            </w:pPr>
            <w:r w:rsidRPr="00F1534A">
              <w:rPr>
                <w:rFonts w:ascii="Calibri" w:hAnsi="Calibri" w:cs="Calibri"/>
                <w:sz w:val="20"/>
                <w:szCs w:val="20"/>
              </w:rPr>
              <w:t xml:space="preserve">Негабаритний багаж, що перевищує безкоштовну норму за сумою трьох вимірів (158 см) оплачується відповідно до тарифів залежно від часу польоту, крім аеропорту DXB / DWC, де додатково до сплати за негабаритний багаж стягується 12 </w:t>
            </w:r>
            <w:proofErr w:type="spellStart"/>
            <w:r w:rsidRPr="00F1534A">
              <w:rPr>
                <w:rFonts w:ascii="Calibri" w:hAnsi="Calibri" w:cs="Calibri"/>
                <w:sz w:val="20"/>
                <w:szCs w:val="20"/>
              </w:rPr>
              <w:t>дол</w:t>
            </w:r>
            <w:proofErr w:type="spellEnd"/>
            <w:r w:rsidRPr="00F1534A">
              <w:rPr>
                <w:rFonts w:ascii="Calibri" w:hAnsi="Calibri" w:cs="Calibri"/>
                <w:sz w:val="20"/>
                <w:szCs w:val="20"/>
              </w:rPr>
              <w:t>. США за 1 багажне місце</w:t>
            </w:r>
          </w:p>
        </w:tc>
        <w:tc>
          <w:tcPr>
            <w:tcW w:w="2948"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5BF1E189" w14:textId="77777777" w:rsidR="00745650" w:rsidRPr="00F1534A" w:rsidRDefault="00745650" w:rsidP="0074454C">
            <w:pPr>
              <w:pStyle w:val="a9"/>
              <w:spacing w:before="0" w:beforeAutospacing="0" w:after="0" w:afterAutospacing="0"/>
              <w:ind w:firstLine="567"/>
              <w:rPr>
                <w:rFonts w:ascii="Calibri" w:hAnsi="Calibri" w:cs="Calibri"/>
                <w:sz w:val="20"/>
                <w:szCs w:val="20"/>
                <w:lang w:val="uk-UA" w:eastAsia="en-US"/>
              </w:rPr>
            </w:pPr>
            <w:r w:rsidRPr="00F1534A">
              <w:rPr>
                <w:rFonts w:ascii="Calibri" w:hAnsi="Calibri" w:cs="Calibri"/>
                <w:color w:val="000000"/>
                <w:sz w:val="20"/>
                <w:szCs w:val="20"/>
                <w:lang w:val="uk-UA" w:eastAsia="en-US"/>
              </w:rPr>
              <w:t xml:space="preserve">5 </w:t>
            </w:r>
            <w:proofErr w:type="spellStart"/>
            <w:r w:rsidRPr="00F1534A">
              <w:rPr>
                <w:rFonts w:ascii="Calibri" w:hAnsi="Calibri" w:cs="Calibri"/>
                <w:color w:val="000000"/>
                <w:sz w:val="20"/>
                <w:szCs w:val="20"/>
                <w:lang w:val="uk-UA" w:eastAsia="en-US"/>
              </w:rPr>
              <w:t>дол</w:t>
            </w:r>
            <w:proofErr w:type="spellEnd"/>
            <w:r w:rsidRPr="00F1534A">
              <w:rPr>
                <w:rFonts w:ascii="Calibri" w:hAnsi="Calibri" w:cs="Calibri"/>
                <w:color w:val="000000"/>
                <w:sz w:val="20"/>
                <w:szCs w:val="20"/>
                <w:lang w:val="uk-UA" w:eastAsia="en-US"/>
              </w:rPr>
              <w:t>. США /</w:t>
            </w:r>
          </w:p>
          <w:p w14:paraId="69661F0E" w14:textId="77777777" w:rsidR="00745650" w:rsidRPr="00F1534A" w:rsidRDefault="00745650" w:rsidP="0074454C">
            <w:pPr>
              <w:pStyle w:val="a9"/>
              <w:spacing w:before="0" w:beforeAutospacing="0" w:after="0" w:afterAutospacing="0"/>
              <w:ind w:firstLine="567"/>
              <w:rPr>
                <w:rFonts w:ascii="Calibri" w:hAnsi="Calibri" w:cs="Calibri"/>
                <w:sz w:val="20"/>
                <w:szCs w:val="20"/>
                <w:lang w:val="uk-UA" w:eastAsia="en-US"/>
              </w:rPr>
            </w:pPr>
            <w:r w:rsidRPr="00F1534A">
              <w:rPr>
                <w:rFonts w:ascii="Calibri" w:hAnsi="Calibri" w:cs="Calibri"/>
                <w:color w:val="000000"/>
                <w:sz w:val="20"/>
                <w:szCs w:val="20"/>
                <w:lang w:val="uk-UA" w:eastAsia="en-US"/>
              </w:rPr>
              <w:t xml:space="preserve">8 </w:t>
            </w:r>
            <w:proofErr w:type="spellStart"/>
            <w:r w:rsidRPr="00F1534A">
              <w:rPr>
                <w:rFonts w:ascii="Calibri" w:hAnsi="Calibri" w:cs="Calibri"/>
                <w:color w:val="000000"/>
                <w:sz w:val="20"/>
                <w:szCs w:val="20"/>
                <w:lang w:val="uk-UA" w:eastAsia="en-US"/>
              </w:rPr>
              <w:t>дол</w:t>
            </w:r>
            <w:proofErr w:type="spellEnd"/>
            <w:r w:rsidRPr="00F1534A">
              <w:rPr>
                <w:rFonts w:ascii="Calibri" w:hAnsi="Calibri" w:cs="Calibri"/>
                <w:color w:val="000000"/>
                <w:sz w:val="20"/>
                <w:szCs w:val="20"/>
                <w:lang w:val="uk-UA" w:eastAsia="en-US"/>
              </w:rPr>
              <w:t>. США /</w:t>
            </w:r>
          </w:p>
          <w:p w14:paraId="0DC25792" w14:textId="77777777" w:rsidR="00745650" w:rsidRPr="00F1534A" w:rsidRDefault="00745650" w:rsidP="0074454C">
            <w:pPr>
              <w:pStyle w:val="a9"/>
              <w:spacing w:before="0" w:beforeAutospacing="0" w:after="0" w:afterAutospacing="0"/>
              <w:ind w:firstLine="567"/>
              <w:rPr>
                <w:rFonts w:ascii="Calibri" w:hAnsi="Calibri" w:cs="Calibri"/>
                <w:sz w:val="20"/>
                <w:szCs w:val="20"/>
                <w:lang w:val="uk-UA" w:eastAsia="en-US"/>
              </w:rPr>
            </w:pPr>
            <w:r w:rsidRPr="00F1534A">
              <w:rPr>
                <w:rFonts w:ascii="Calibri" w:hAnsi="Calibri" w:cs="Calibri"/>
                <w:color w:val="000000"/>
                <w:sz w:val="20"/>
                <w:szCs w:val="20"/>
                <w:lang w:val="uk-UA" w:eastAsia="en-US"/>
              </w:rPr>
              <w:t xml:space="preserve">10 </w:t>
            </w:r>
            <w:proofErr w:type="spellStart"/>
            <w:r w:rsidRPr="00F1534A">
              <w:rPr>
                <w:rFonts w:ascii="Calibri" w:hAnsi="Calibri" w:cs="Calibri"/>
                <w:color w:val="000000"/>
                <w:sz w:val="20"/>
                <w:szCs w:val="20"/>
                <w:lang w:val="uk-UA" w:eastAsia="en-US"/>
              </w:rPr>
              <w:t>дол</w:t>
            </w:r>
            <w:proofErr w:type="spellEnd"/>
            <w:r w:rsidRPr="00F1534A">
              <w:rPr>
                <w:rFonts w:ascii="Calibri" w:hAnsi="Calibri" w:cs="Calibri"/>
                <w:color w:val="000000"/>
                <w:sz w:val="20"/>
                <w:szCs w:val="20"/>
                <w:lang w:val="uk-UA" w:eastAsia="en-US"/>
              </w:rPr>
              <w:t>. США / 1 кг</w:t>
            </w:r>
          </w:p>
          <w:p w14:paraId="73A63CB3" w14:textId="77777777" w:rsidR="00745650" w:rsidRPr="00F1534A" w:rsidRDefault="00745650" w:rsidP="0074454C">
            <w:pPr>
              <w:pStyle w:val="a9"/>
              <w:spacing w:before="0" w:beforeAutospacing="0" w:after="0" w:afterAutospacing="0"/>
              <w:rPr>
                <w:rFonts w:ascii="Calibri" w:hAnsi="Calibri" w:cs="Calibri"/>
                <w:sz w:val="20"/>
                <w:szCs w:val="20"/>
                <w:lang w:val="uk-UA" w:eastAsia="en-US"/>
              </w:rPr>
            </w:pPr>
            <w:r w:rsidRPr="00F1534A">
              <w:rPr>
                <w:rFonts w:ascii="Calibri" w:hAnsi="Calibri" w:cs="Calibri"/>
                <w:color w:val="000000"/>
                <w:sz w:val="20"/>
                <w:szCs w:val="20"/>
                <w:lang w:val="uk-UA" w:eastAsia="en-US"/>
              </w:rPr>
              <w:t xml:space="preserve">+ 12 </w:t>
            </w:r>
            <w:proofErr w:type="spellStart"/>
            <w:r w:rsidRPr="00F1534A">
              <w:rPr>
                <w:rFonts w:ascii="Calibri" w:hAnsi="Calibri" w:cs="Calibri"/>
                <w:color w:val="000000"/>
                <w:sz w:val="20"/>
                <w:szCs w:val="20"/>
                <w:lang w:val="uk-UA" w:eastAsia="en-US"/>
              </w:rPr>
              <w:t>дол</w:t>
            </w:r>
            <w:proofErr w:type="spellEnd"/>
            <w:r w:rsidRPr="00F1534A">
              <w:rPr>
                <w:rFonts w:ascii="Calibri" w:hAnsi="Calibri" w:cs="Calibri"/>
                <w:color w:val="000000"/>
                <w:sz w:val="20"/>
                <w:szCs w:val="20"/>
                <w:lang w:val="uk-UA" w:eastAsia="en-US"/>
              </w:rPr>
              <w:t>. тільки для DXB / DWC</w:t>
            </w:r>
          </w:p>
        </w:tc>
      </w:tr>
      <w:tr w:rsidR="00745650" w:rsidRPr="00F1534A" w14:paraId="65C01A30" w14:textId="77777777" w:rsidTr="0074454C">
        <w:trPr>
          <w:trHeight w:val="958"/>
        </w:trPr>
        <w:tc>
          <w:tcPr>
            <w:tcW w:w="7503"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2C491C6C" w14:textId="77777777" w:rsidR="00745650" w:rsidRPr="00F1534A" w:rsidRDefault="00745650" w:rsidP="0074454C">
            <w:pPr>
              <w:pStyle w:val="a9"/>
              <w:spacing w:before="0" w:beforeAutospacing="0" w:after="0" w:afterAutospacing="0"/>
              <w:rPr>
                <w:rFonts w:ascii="Calibri" w:hAnsi="Calibri" w:cs="Calibri"/>
                <w:sz w:val="20"/>
                <w:szCs w:val="20"/>
                <w:lang w:val="uk-UA" w:eastAsia="en-US"/>
              </w:rPr>
            </w:pPr>
            <w:r w:rsidRPr="00F1534A">
              <w:rPr>
                <w:rFonts w:ascii="Calibri" w:hAnsi="Calibri" w:cs="Calibri"/>
                <w:sz w:val="20"/>
                <w:szCs w:val="20"/>
                <w:lang w:val="uk-UA" w:eastAsia="en-US"/>
              </w:rPr>
              <w:t>Обладнання для дайвінгу — 1 набір, починаючи з 01.07.2015 на всіх рейсах з України в SSH, HRG і назад безкоштовно понад норму безкоштовного провозу багажу можна перевести обладнання для дайвінгу, вагою до двадцяти (20) кг, максимальними розмірами 190 см х 75 см х 65 см</w:t>
            </w:r>
          </w:p>
        </w:tc>
        <w:tc>
          <w:tcPr>
            <w:tcW w:w="2948"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0BD42C9C" w14:textId="77777777" w:rsidR="00745650" w:rsidRPr="00F1534A" w:rsidRDefault="00745650" w:rsidP="0074454C">
            <w:pPr>
              <w:pStyle w:val="a9"/>
              <w:spacing w:before="0" w:beforeAutospacing="0" w:after="0" w:afterAutospacing="0"/>
              <w:ind w:firstLine="567"/>
              <w:rPr>
                <w:rFonts w:ascii="Calibri" w:hAnsi="Calibri" w:cs="Calibri"/>
                <w:sz w:val="20"/>
                <w:szCs w:val="20"/>
                <w:lang w:val="uk-UA" w:eastAsia="en-US"/>
              </w:rPr>
            </w:pPr>
            <w:r w:rsidRPr="00F1534A">
              <w:rPr>
                <w:rFonts w:ascii="Calibri" w:hAnsi="Calibri" w:cs="Calibri"/>
                <w:color w:val="000000"/>
                <w:sz w:val="20"/>
                <w:szCs w:val="20"/>
                <w:lang w:val="uk-UA" w:eastAsia="en-US"/>
              </w:rPr>
              <w:t xml:space="preserve">50 </w:t>
            </w:r>
            <w:proofErr w:type="spellStart"/>
            <w:r w:rsidRPr="00F1534A">
              <w:rPr>
                <w:rFonts w:ascii="Calibri" w:hAnsi="Calibri" w:cs="Calibri"/>
                <w:color w:val="000000"/>
                <w:sz w:val="20"/>
                <w:szCs w:val="20"/>
                <w:lang w:val="uk-UA" w:eastAsia="en-US"/>
              </w:rPr>
              <w:t>дол</w:t>
            </w:r>
            <w:proofErr w:type="spellEnd"/>
            <w:r w:rsidRPr="00F1534A">
              <w:rPr>
                <w:rFonts w:ascii="Calibri" w:hAnsi="Calibri" w:cs="Calibri"/>
                <w:color w:val="000000"/>
                <w:sz w:val="20"/>
                <w:szCs w:val="20"/>
                <w:lang w:val="uk-UA" w:eastAsia="en-US"/>
              </w:rPr>
              <w:t>. США / 1 шт.</w:t>
            </w:r>
          </w:p>
        </w:tc>
      </w:tr>
      <w:tr w:rsidR="00745650" w:rsidRPr="00F1534A" w14:paraId="30CF3784" w14:textId="77777777" w:rsidTr="0074454C">
        <w:trPr>
          <w:trHeight w:val="702"/>
        </w:trPr>
        <w:tc>
          <w:tcPr>
            <w:tcW w:w="7503"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15B98226" w14:textId="77777777" w:rsidR="00745650" w:rsidRPr="00F1534A" w:rsidRDefault="00745650" w:rsidP="0074454C">
            <w:pPr>
              <w:rPr>
                <w:rFonts w:ascii="Calibri" w:hAnsi="Calibri" w:cs="Calibri"/>
                <w:sz w:val="20"/>
                <w:szCs w:val="20"/>
                <w:lang w:eastAsia="en-US"/>
              </w:rPr>
            </w:pPr>
            <w:r w:rsidRPr="00F1534A">
              <w:rPr>
                <w:rFonts w:ascii="Calibri" w:hAnsi="Calibri" w:cs="Calibri"/>
                <w:sz w:val="20"/>
                <w:szCs w:val="20"/>
              </w:rPr>
              <w:lastRenderedPageBreak/>
              <w:t>Один комплект спорядження для гольфу. Вага одного комплекту не повинна перевищувати 20 кг. В один комплект входить: сумка для гольфу, яка включає ключки і пару взуття.</w:t>
            </w:r>
          </w:p>
        </w:tc>
        <w:tc>
          <w:tcPr>
            <w:tcW w:w="2948"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08C2B610" w14:textId="77777777" w:rsidR="00745650" w:rsidRPr="00F1534A" w:rsidRDefault="00745650" w:rsidP="0074454C">
            <w:pPr>
              <w:pStyle w:val="a9"/>
              <w:spacing w:before="0" w:beforeAutospacing="0" w:after="0" w:afterAutospacing="0"/>
              <w:ind w:firstLine="567"/>
              <w:rPr>
                <w:rFonts w:ascii="Calibri" w:hAnsi="Calibri" w:cs="Calibri"/>
                <w:sz w:val="20"/>
                <w:szCs w:val="20"/>
                <w:lang w:val="uk-UA" w:eastAsia="en-US"/>
              </w:rPr>
            </w:pPr>
            <w:r w:rsidRPr="00F1534A">
              <w:rPr>
                <w:rFonts w:ascii="Calibri" w:hAnsi="Calibri" w:cs="Calibri"/>
                <w:color w:val="000000"/>
                <w:sz w:val="20"/>
                <w:szCs w:val="20"/>
                <w:lang w:val="uk-UA" w:eastAsia="en-US"/>
              </w:rPr>
              <w:t xml:space="preserve">50 </w:t>
            </w:r>
            <w:proofErr w:type="spellStart"/>
            <w:r w:rsidRPr="00F1534A">
              <w:rPr>
                <w:rFonts w:ascii="Calibri" w:hAnsi="Calibri" w:cs="Calibri"/>
                <w:color w:val="000000"/>
                <w:sz w:val="20"/>
                <w:szCs w:val="20"/>
                <w:lang w:val="uk-UA" w:eastAsia="en-US"/>
              </w:rPr>
              <w:t>дол</w:t>
            </w:r>
            <w:proofErr w:type="spellEnd"/>
            <w:r w:rsidRPr="00F1534A">
              <w:rPr>
                <w:rFonts w:ascii="Calibri" w:hAnsi="Calibri" w:cs="Calibri"/>
                <w:color w:val="000000"/>
                <w:sz w:val="20"/>
                <w:szCs w:val="20"/>
                <w:lang w:val="uk-UA" w:eastAsia="en-US"/>
              </w:rPr>
              <w:t>. США / 1 шт.</w:t>
            </w:r>
          </w:p>
        </w:tc>
      </w:tr>
      <w:tr w:rsidR="00745650" w:rsidRPr="00F1534A" w14:paraId="414E10A7" w14:textId="77777777" w:rsidTr="0074454C">
        <w:trPr>
          <w:trHeight w:val="17"/>
        </w:trPr>
        <w:tc>
          <w:tcPr>
            <w:tcW w:w="7503"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1891832B" w14:textId="77777777" w:rsidR="00745650" w:rsidRPr="00F1534A" w:rsidRDefault="00745650" w:rsidP="0074454C">
            <w:pPr>
              <w:pStyle w:val="a9"/>
              <w:spacing w:before="0" w:beforeAutospacing="0" w:after="0" w:afterAutospacing="0"/>
              <w:rPr>
                <w:rFonts w:ascii="Calibri" w:hAnsi="Calibri" w:cs="Calibri"/>
                <w:sz w:val="20"/>
                <w:szCs w:val="20"/>
                <w:lang w:val="uk-UA" w:eastAsia="en-US"/>
              </w:rPr>
            </w:pPr>
            <w:r w:rsidRPr="00F1534A">
              <w:rPr>
                <w:rFonts w:ascii="Calibri" w:hAnsi="Calibri" w:cs="Calibri"/>
                <w:color w:val="000000"/>
                <w:sz w:val="20"/>
                <w:szCs w:val="20"/>
                <w:lang w:val="uk-UA" w:eastAsia="en-US"/>
              </w:rPr>
              <w:t>Надувний човен — 1 одиниця</w:t>
            </w:r>
          </w:p>
        </w:tc>
        <w:tc>
          <w:tcPr>
            <w:tcW w:w="2948"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2161D5A6" w14:textId="77777777" w:rsidR="00745650" w:rsidRPr="00F1534A" w:rsidRDefault="00745650" w:rsidP="0074454C">
            <w:pPr>
              <w:pStyle w:val="a9"/>
              <w:spacing w:before="0" w:beforeAutospacing="0" w:after="0" w:afterAutospacing="0"/>
              <w:ind w:firstLine="567"/>
              <w:rPr>
                <w:rFonts w:ascii="Calibri" w:hAnsi="Calibri" w:cs="Calibri"/>
                <w:sz w:val="20"/>
                <w:szCs w:val="20"/>
                <w:lang w:val="uk-UA" w:eastAsia="en-US"/>
              </w:rPr>
            </w:pPr>
            <w:r w:rsidRPr="00F1534A">
              <w:rPr>
                <w:rFonts w:ascii="Calibri" w:hAnsi="Calibri" w:cs="Calibri"/>
                <w:color w:val="000000"/>
                <w:sz w:val="20"/>
                <w:szCs w:val="20"/>
                <w:lang w:val="uk-UA" w:eastAsia="en-US"/>
              </w:rPr>
              <w:t xml:space="preserve">50 </w:t>
            </w:r>
            <w:proofErr w:type="spellStart"/>
            <w:r w:rsidRPr="00F1534A">
              <w:rPr>
                <w:rFonts w:ascii="Calibri" w:hAnsi="Calibri" w:cs="Calibri"/>
                <w:color w:val="000000"/>
                <w:sz w:val="20"/>
                <w:szCs w:val="20"/>
                <w:lang w:val="uk-UA" w:eastAsia="en-US"/>
              </w:rPr>
              <w:t>дол</w:t>
            </w:r>
            <w:proofErr w:type="spellEnd"/>
            <w:r w:rsidRPr="00F1534A">
              <w:rPr>
                <w:rFonts w:ascii="Calibri" w:hAnsi="Calibri" w:cs="Calibri"/>
                <w:color w:val="000000"/>
                <w:sz w:val="20"/>
                <w:szCs w:val="20"/>
                <w:lang w:val="uk-UA" w:eastAsia="en-US"/>
              </w:rPr>
              <w:t>. США / 1 шт.</w:t>
            </w:r>
          </w:p>
        </w:tc>
      </w:tr>
      <w:tr w:rsidR="00745650" w:rsidRPr="00F1534A" w14:paraId="6FABCF02" w14:textId="77777777" w:rsidTr="0074454C">
        <w:trPr>
          <w:trHeight w:val="480"/>
        </w:trPr>
        <w:tc>
          <w:tcPr>
            <w:tcW w:w="7503"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6AE1BE37" w14:textId="77777777" w:rsidR="00745650" w:rsidRPr="00F1534A" w:rsidRDefault="00745650" w:rsidP="0074454C">
            <w:pPr>
              <w:pStyle w:val="a9"/>
              <w:spacing w:before="0" w:beforeAutospacing="0" w:after="0" w:afterAutospacing="0"/>
              <w:rPr>
                <w:rFonts w:ascii="Calibri" w:hAnsi="Calibri" w:cs="Calibri"/>
                <w:sz w:val="20"/>
                <w:szCs w:val="20"/>
                <w:lang w:val="uk-UA" w:eastAsia="en-US"/>
              </w:rPr>
            </w:pPr>
            <w:proofErr w:type="spellStart"/>
            <w:r w:rsidRPr="00F1534A">
              <w:rPr>
                <w:rFonts w:ascii="Calibri" w:hAnsi="Calibri" w:cs="Calibri"/>
                <w:color w:val="000000"/>
                <w:sz w:val="20"/>
                <w:szCs w:val="20"/>
                <w:lang w:val="uk-UA" w:eastAsia="en-US"/>
              </w:rPr>
              <w:t>Сноуборд</w:t>
            </w:r>
            <w:proofErr w:type="spellEnd"/>
            <w:r w:rsidRPr="00F1534A">
              <w:rPr>
                <w:rFonts w:ascii="Calibri" w:hAnsi="Calibri" w:cs="Calibri"/>
                <w:color w:val="000000"/>
                <w:sz w:val="20"/>
                <w:szCs w:val="20"/>
                <w:lang w:val="uk-UA" w:eastAsia="en-US"/>
              </w:rPr>
              <w:t xml:space="preserve"> і супутнє обладнання</w:t>
            </w:r>
          </w:p>
        </w:tc>
        <w:tc>
          <w:tcPr>
            <w:tcW w:w="2948"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714B453B" w14:textId="77777777" w:rsidR="00745650" w:rsidRPr="00F1534A" w:rsidRDefault="00745650" w:rsidP="0074454C">
            <w:pPr>
              <w:pStyle w:val="a9"/>
              <w:spacing w:before="0" w:beforeAutospacing="0" w:after="0" w:afterAutospacing="0"/>
              <w:ind w:firstLine="567"/>
              <w:rPr>
                <w:rFonts w:ascii="Calibri" w:hAnsi="Calibri" w:cs="Calibri"/>
                <w:sz w:val="20"/>
                <w:szCs w:val="20"/>
                <w:lang w:val="uk-UA" w:eastAsia="en-US"/>
              </w:rPr>
            </w:pPr>
            <w:r w:rsidRPr="00F1534A">
              <w:rPr>
                <w:rFonts w:ascii="Calibri" w:hAnsi="Calibri" w:cs="Calibri"/>
                <w:color w:val="000000"/>
                <w:sz w:val="20"/>
                <w:szCs w:val="20"/>
                <w:lang w:val="uk-UA" w:eastAsia="en-US"/>
              </w:rPr>
              <w:t xml:space="preserve">50 </w:t>
            </w:r>
            <w:proofErr w:type="spellStart"/>
            <w:r w:rsidRPr="00F1534A">
              <w:rPr>
                <w:rFonts w:ascii="Calibri" w:hAnsi="Calibri" w:cs="Calibri"/>
                <w:color w:val="000000"/>
                <w:sz w:val="20"/>
                <w:szCs w:val="20"/>
                <w:lang w:val="uk-UA" w:eastAsia="en-US"/>
              </w:rPr>
              <w:t>дол</w:t>
            </w:r>
            <w:proofErr w:type="spellEnd"/>
            <w:r w:rsidRPr="00F1534A">
              <w:rPr>
                <w:rFonts w:ascii="Calibri" w:hAnsi="Calibri" w:cs="Calibri"/>
                <w:color w:val="000000"/>
                <w:sz w:val="20"/>
                <w:szCs w:val="20"/>
                <w:lang w:val="uk-UA" w:eastAsia="en-US"/>
              </w:rPr>
              <w:t>. США / 1 шт.</w:t>
            </w:r>
          </w:p>
        </w:tc>
      </w:tr>
      <w:tr w:rsidR="00745650" w:rsidRPr="00F1534A" w14:paraId="3AF74333" w14:textId="77777777" w:rsidTr="0074454C">
        <w:trPr>
          <w:trHeight w:val="1176"/>
        </w:trPr>
        <w:tc>
          <w:tcPr>
            <w:tcW w:w="7503"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2D317331" w14:textId="77777777" w:rsidR="00745650" w:rsidRPr="00F1534A" w:rsidRDefault="00745650" w:rsidP="0074454C">
            <w:pPr>
              <w:pStyle w:val="a9"/>
              <w:spacing w:before="0" w:beforeAutospacing="0" w:after="0" w:afterAutospacing="0"/>
              <w:rPr>
                <w:rFonts w:ascii="Calibri" w:hAnsi="Calibri" w:cs="Calibri"/>
                <w:sz w:val="20"/>
                <w:szCs w:val="20"/>
                <w:lang w:val="uk-UA" w:eastAsia="en-US"/>
              </w:rPr>
            </w:pPr>
            <w:r w:rsidRPr="00F1534A">
              <w:rPr>
                <w:rFonts w:ascii="Calibri" w:hAnsi="Calibri" w:cs="Calibri"/>
                <w:color w:val="000000"/>
                <w:sz w:val="20"/>
                <w:szCs w:val="20"/>
                <w:lang w:val="uk-UA" w:eastAsia="en-US"/>
              </w:rPr>
              <w:t xml:space="preserve">Лижі і супутнє обладнання (черевики, рукавички, шоломи, спецодяг), вага одного комплекту не повинна перевищувати 20 кг. За кожен 1 кг, понад 20 кг, оплата стягується за тарифами понаднормового багажу (5 або 10 </w:t>
            </w:r>
            <w:proofErr w:type="spellStart"/>
            <w:r w:rsidRPr="00F1534A">
              <w:rPr>
                <w:rFonts w:ascii="Calibri" w:hAnsi="Calibri" w:cs="Calibri"/>
                <w:color w:val="000000"/>
                <w:sz w:val="20"/>
                <w:szCs w:val="20"/>
                <w:lang w:val="uk-UA" w:eastAsia="en-US"/>
              </w:rPr>
              <w:t>дол</w:t>
            </w:r>
            <w:proofErr w:type="spellEnd"/>
            <w:r w:rsidRPr="00F1534A">
              <w:rPr>
                <w:rFonts w:ascii="Calibri" w:hAnsi="Calibri" w:cs="Calibri"/>
                <w:color w:val="000000"/>
                <w:sz w:val="20"/>
                <w:szCs w:val="20"/>
                <w:lang w:val="uk-UA" w:eastAsia="en-US"/>
              </w:rPr>
              <w:t>. США / 1 кг)</w:t>
            </w:r>
          </w:p>
        </w:tc>
        <w:tc>
          <w:tcPr>
            <w:tcW w:w="2948" w:type="dxa"/>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5D1CF531" w14:textId="77777777" w:rsidR="00745650" w:rsidRPr="00F1534A" w:rsidRDefault="00745650" w:rsidP="0074454C">
            <w:pPr>
              <w:pStyle w:val="a9"/>
              <w:spacing w:before="0" w:beforeAutospacing="0" w:after="0" w:afterAutospacing="0"/>
              <w:ind w:firstLine="567"/>
              <w:rPr>
                <w:rFonts w:ascii="Calibri" w:hAnsi="Calibri" w:cs="Calibri"/>
                <w:sz w:val="20"/>
                <w:szCs w:val="20"/>
                <w:lang w:val="uk-UA" w:eastAsia="en-US"/>
              </w:rPr>
            </w:pPr>
            <w:r w:rsidRPr="00F1534A">
              <w:rPr>
                <w:rFonts w:ascii="Calibri" w:hAnsi="Calibri" w:cs="Calibri"/>
                <w:color w:val="000000"/>
                <w:sz w:val="20"/>
                <w:szCs w:val="20"/>
                <w:lang w:val="uk-UA" w:eastAsia="en-US"/>
              </w:rPr>
              <w:t xml:space="preserve">50 </w:t>
            </w:r>
            <w:proofErr w:type="spellStart"/>
            <w:r w:rsidRPr="00F1534A">
              <w:rPr>
                <w:rFonts w:ascii="Calibri" w:hAnsi="Calibri" w:cs="Calibri"/>
                <w:color w:val="000000"/>
                <w:sz w:val="20"/>
                <w:szCs w:val="20"/>
                <w:lang w:val="uk-UA" w:eastAsia="en-US"/>
              </w:rPr>
              <w:t>дол</w:t>
            </w:r>
            <w:proofErr w:type="spellEnd"/>
            <w:r w:rsidRPr="00F1534A">
              <w:rPr>
                <w:rFonts w:ascii="Calibri" w:hAnsi="Calibri" w:cs="Calibri"/>
                <w:color w:val="000000"/>
                <w:sz w:val="20"/>
                <w:szCs w:val="20"/>
                <w:lang w:val="uk-UA" w:eastAsia="en-US"/>
              </w:rPr>
              <w:t>. США / 1 шт.</w:t>
            </w:r>
          </w:p>
        </w:tc>
      </w:tr>
      <w:tr w:rsidR="00745650" w:rsidRPr="00F1534A" w14:paraId="5173CD7A" w14:textId="77777777" w:rsidTr="0074454C">
        <w:trPr>
          <w:trHeight w:val="778"/>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3AD9D2AB" w14:textId="77777777" w:rsidR="00745650" w:rsidRPr="00F1534A" w:rsidRDefault="00745650" w:rsidP="0074454C">
            <w:pPr>
              <w:pStyle w:val="a9"/>
              <w:spacing w:before="0" w:beforeAutospacing="0" w:after="240" w:afterAutospacing="0"/>
              <w:jc w:val="center"/>
              <w:rPr>
                <w:rFonts w:ascii="Calibri" w:hAnsi="Calibri" w:cs="Calibri"/>
                <w:sz w:val="20"/>
                <w:szCs w:val="20"/>
                <w:lang w:val="uk-UA" w:eastAsia="en-US"/>
              </w:rPr>
            </w:pPr>
            <w:r w:rsidRPr="00F1534A">
              <w:rPr>
                <w:rFonts w:ascii="Calibri" w:hAnsi="Calibri" w:cs="Calibri"/>
                <w:color w:val="000000"/>
                <w:sz w:val="20"/>
                <w:szCs w:val="20"/>
                <w:lang w:val="uk-UA" w:eastAsia="en-US"/>
              </w:rPr>
              <w:t xml:space="preserve">Оплата здійснюється в національній валюті (гривнях) в касах уповноваженого </w:t>
            </w:r>
            <w:proofErr w:type="spellStart"/>
            <w:r w:rsidRPr="00F1534A">
              <w:rPr>
                <w:rFonts w:ascii="Calibri" w:hAnsi="Calibri" w:cs="Calibri"/>
                <w:color w:val="000000"/>
                <w:sz w:val="20"/>
                <w:szCs w:val="20"/>
                <w:lang w:val="uk-UA" w:eastAsia="en-US"/>
              </w:rPr>
              <w:t>агента</w:t>
            </w:r>
            <w:proofErr w:type="spellEnd"/>
            <w:r w:rsidRPr="00F1534A">
              <w:rPr>
                <w:rFonts w:ascii="Calibri" w:hAnsi="Calibri" w:cs="Calibri"/>
                <w:color w:val="000000"/>
                <w:sz w:val="20"/>
                <w:szCs w:val="20"/>
                <w:lang w:val="uk-UA" w:eastAsia="en-US"/>
              </w:rPr>
              <w:t xml:space="preserve"> в аеропортах ТОВ «Українська </w:t>
            </w:r>
            <w:proofErr w:type="spellStart"/>
            <w:r w:rsidRPr="00F1534A">
              <w:rPr>
                <w:rFonts w:ascii="Calibri" w:hAnsi="Calibri" w:cs="Calibri"/>
                <w:color w:val="000000"/>
                <w:sz w:val="20"/>
                <w:szCs w:val="20"/>
                <w:lang w:val="uk-UA" w:eastAsia="en-US"/>
              </w:rPr>
              <w:t>хендлінгова</w:t>
            </w:r>
            <w:proofErr w:type="spellEnd"/>
            <w:r w:rsidRPr="00F1534A">
              <w:rPr>
                <w:rFonts w:ascii="Calibri" w:hAnsi="Calibri" w:cs="Calibri"/>
                <w:color w:val="000000"/>
                <w:sz w:val="20"/>
                <w:szCs w:val="20"/>
                <w:lang w:val="uk-UA" w:eastAsia="en-US"/>
              </w:rPr>
              <w:t xml:space="preserve"> компанія»</w:t>
            </w:r>
          </w:p>
        </w:tc>
      </w:tr>
      <w:tr w:rsidR="00745650" w:rsidRPr="00F1534A" w14:paraId="0D260929" w14:textId="77777777" w:rsidTr="0074454C">
        <w:trPr>
          <w:trHeight w:val="1407"/>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AFAFA"/>
            <w:tcMar>
              <w:top w:w="80" w:type="dxa"/>
              <w:left w:w="240" w:type="dxa"/>
              <w:bottom w:w="80" w:type="dxa"/>
              <w:right w:w="240" w:type="dxa"/>
            </w:tcMar>
            <w:vAlign w:val="bottom"/>
            <w:hideMark/>
          </w:tcPr>
          <w:p w14:paraId="629E959D" w14:textId="77777777" w:rsidR="00745650" w:rsidRPr="00F1534A" w:rsidRDefault="00745650" w:rsidP="0074454C">
            <w:pPr>
              <w:pStyle w:val="a9"/>
              <w:spacing w:before="0" w:beforeAutospacing="0" w:after="0" w:afterAutospacing="0"/>
              <w:jc w:val="center"/>
              <w:rPr>
                <w:rFonts w:ascii="Calibri" w:hAnsi="Calibri" w:cs="Calibri"/>
                <w:sz w:val="20"/>
                <w:szCs w:val="20"/>
                <w:lang w:val="uk-UA" w:eastAsia="en-US"/>
              </w:rPr>
            </w:pPr>
            <w:r w:rsidRPr="00F1534A">
              <w:rPr>
                <w:rFonts w:ascii="Calibri" w:hAnsi="Calibri" w:cs="Calibri"/>
                <w:b/>
                <w:bCs/>
                <w:color w:val="000000"/>
                <w:sz w:val="20"/>
                <w:szCs w:val="20"/>
                <w:lang w:val="uk-UA" w:eastAsia="en-US"/>
              </w:rPr>
              <w:t>Важливо:</w:t>
            </w:r>
          </w:p>
          <w:p w14:paraId="78DE8F22" w14:textId="77777777" w:rsidR="00745650" w:rsidRPr="00F1534A" w:rsidRDefault="00745650" w:rsidP="0074454C">
            <w:pPr>
              <w:pStyle w:val="a9"/>
              <w:spacing w:before="0" w:beforeAutospacing="0" w:after="0" w:afterAutospacing="0"/>
              <w:ind w:firstLine="567"/>
              <w:jc w:val="center"/>
              <w:rPr>
                <w:rFonts w:ascii="Calibri" w:hAnsi="Calibri" w:cs="Calibri"/>
                <w:sz w:val="20"/>
                <w:szCs w:val="20"/>
                <w:lang w:val="uk-UA" w:eastAsia="en-US"/>
              </w:rPr>
            </w:pPr>
            <w:r w:rsidRPr="00F1534A">
              <w:rPr>
                <w:rFonts w:ascii="Calibri" w:hAnsi="Calibri" w:cs="Calibri"/>
                <w:color w:val="000000"/>
                <w:sz w:val="20"/>
                <w:szCs w:val="20"/>
                <w:lang w:val="uk-UA" w:eastAsia="en-US"/>
              </w:rPr>
              <w:t xml:space="preserve">Просимо агентства звертати увагу на пам'ятку з перевезення інвалідних колясок на акумуляторах. Інформувати авіакомпанію </w:t>
            </w:r>
            <w:r w:rsidRPr="00F1534A">
              <w:rPr>
                <w:rFonts w:ascii="Calibri" w:hAnsi="Calibri" w:cs="Calibri"/>
                <w:b/>
                <w:bCs/>
                <w:color w:val="000000"/>
                <w:sz w:val="20"/>
                <w:szCs w:val="20"/>
                <w:u w:val="single"/>
                <w:lang w:val="uk-UA" w:eastAsia="en-US"/>
              </w:rPr>
              <w:t>потрібно завчасно</w:t>
            </w:r>
            <w:r w:rsidRPr="00F1534A">
              <w:rPr>
                <w:rFonts w:ascii="Calibri" w:hAnsi="Calibri" w:cs="Calibri"/>
                <w:b/>
                <w:bCs/>
                <w:color w:val="000000"/>
                <w:sz w:val="20"/>
                <w:szCs w:val="20"/>
                <w:lang w:val="uk-UA" w:eastAsia="en-US"/>
              </w:rPr>
              <w:t xml:space="preserve"> </w:t>
            </w:r>
            <w:r w:rsidRPr="00F1534A">
              <w:rPr>
                <w:rFonts w:ascii="Calibri" w:hAnsi="Calibri" w:cs="Calibri"/>
                <w:color w:val="000000"/>
                <w:sz w:val="20"/>
                <w:szCs w:val="20"/>
                <w:lang w:val="uk-UA" w:eastAsia="en-US"/>
              </w:rPr>
              <w:t>до оформлення туристичної поїздки (продаж туру) про тип / марку / виду акумулятора / батареї.    </w:t>
            </w:r>
          </w:p>
        </w:tc>
      </w:tr>
    </w:tbl>
    <w:p w14:paraId="073A1C7A" w14:textId="77777777" w:rsidR="00745650" w:rsidRPr="00F1534A" w:rsidRDefault="00745650" w:rsidP="00745650">
      <w:pPr>
        <w:ind w:firstLine="567"/>
        <w:jc w:val="both"/>
        <w:rPr>
          <w:rFonts w:ascii="Calibri" w:hAnsi="Calibri" w:cs="Calibri"/>
          <w:spacing w:val="-6"/>
          <w:sz w:val="20"/>
          <w:szCs w:val="20"/>
          <w:lang w:eastAsia="en-US"/>
        </w:rPr>
      </w:pPr>
    </w:p>
    <w:p w14:paraId="5B6318BC" w14:textId="77777777" w:rsidR="00745650" w:rsidRPr="00F1534A" w:rsidRDefault="00745650" w:rsidP="00745650">
      <w:pPr>
        <w:ind w:firstLine="567"/>
        <w:jc w:val="both"/>
        <w:rPr>
          <w:rStyle w:val="af"/>
          <w:rFonts w:ascii="Calibri" w:hAnsi="Calibri" w:cs="Calibri"/>
          <w:bCs w:val="0"/>
          <w:color w:val="002060"/>
          <w:sz w:val="20"/>
          <w:szCs w:val="20"/>
          <w:bdr w:val="none" w:sz="0" w:space="0" w:color="auto" w:frame="1"/>
        </w:rPr>
      </w:pPr>
    </w:p>
    <w:p w14:paraId="03B8C8C8" w14:textId="77777777" w:rsidR="00745650" w:rsidRPr="00F1534A" w:rsidRDefault="00745650" w:rsidP="00745650">
      <w:pPr>
        <w:ind w:firstLine="567"/>
        <w:jc w:val="center"/>
        <w:rPr>
          <w:rStyle w:val="af"/>
          <w:rFonts w:ascii="Calibri" w:hAnsi="Calibri" w:cs="Calibri"/>
          <w:bCs w:val="0"/>
          <w:color w:val="002060"/>
          <w:sz w:val="20"/>
          <w:szCs w:val="20"/>
          <w:bdr w:val="none" w:sz="0" w:space="0" w:color="auto" w:frame="1"/>
        </w:rPr>
      </w:pPr>
      <w:r>
        <w:rPr>
          <w:rStyle w:val="af"/>
          <w:rFonts w:ascii="Calibri" w:hAnsi="Calibri" w:cs="Calibri"/>
          <w:color w:val="002060"/>
          <w:sz w:val="20"/>
          <w:szCs w:val="20"/>
          <w:bdr w:val="none" w:sz="0" w:space="0" w:color="auto" w:frame="1"/>
        </w:rPr>
        <w:t>ПЕРЕВЕЗЕННЯ ПАСАЖИРІВ В</w:t>
      </w:r>
      <w:r w:rsidRPr="00F1534A">
        <w:rPr>
          <w:rStyle w:val="af"/>
          <w:rFonts w:ascii="Calibri" w:hAnsi="Calibri" w:cs="Calibri"/>
          <w:color w:val="002060"/>
          <w:sz w:val="20"/>
          <w:szCs w:val="20"/>
          <w:bdr w:val="none" w:sz="0" w:space="0" w:color="auto" w:frame="1"/>
        </w:rPr>
        <w:t xml:space="preserve"> ІНВАЛІДНИХ ВІЗКАХ</w:t>
      </w:r>
    </w:p>
    <w:p w14:paraId="62FB4405" w14:textId="77777777" w:rsidR="00745650" w:rsidRDefault="00745650" w:rsidP="00745650">
      <w:pPr>
        <w:ind w:firstLine="567"/>
        <w:jc w:val="both"/>
        <w:rPr>
          <w:rStyle w:val="af"/>
          <w:rFonts w:ascii="Calibri" w:hAnsi="Calibri" w:cs="Calibri"/>
          <w:b w:val="0"/>
          <w:sz w:val="20"/>
          <w:szCs w:val="20"/>
          <w:bdr w:val="none" w:sz="0" w:space="0" w:color="auto" w:frame="1"/>
        </w:rPr>
      </w:pPr>
    </w:p>
    <w:p w14:paraId="5C6D69D4" w14:textId="77777777" w:rsidR="00745650" w:rsidRPr="00745650" w:rsidRDefault="00745650" w:rsidP="00745650">
      <w:pPr>
        <w:ind w:firstLine="567"/>
        <w:jc w:val="both"/>
        <w:rPr>
          <w:rStyle w:val="af"/>
          <w:rFonts w:ascii="Calibri" w:hAnsi="Calibri" w:cs="Calibri"/>
          <w:b w:val="0"/>
          <w:sz w:val="20"/>
          <w:szCs w:val="20"/>
          <w:bdr w:val="none" w:sz="0" w:space="0" w:color="auto" w:frame="1"/>
        </w:rPr>
      </w:pPr>
      <w:r w:rsidRPr="00745650">
        <w:rPr>
          <w:rStyle w:val="af"/>
          <w:rFonts w:ascii="Calibri" w:hAnsi="Calibri" w:cs="Calibri"/>
          <w:b w:val="0"/>
          <w:sz w:val="20"/>
          <w:szCs w:val="20"/>
          <w:bdr w:val="none" w:sz="0" w:space="0" w:color="auto" w:frame="1"/>
        </w:rPr>
        <w:t>Інвалідні візки перевозяться виключно в якості зареєстрованого багажу.</w:t>
      </w:r>
    </w:p>
    <w:p w14:paraId="6C81C713" w14:textId="77777777" w:rsidR="00745650" w:rsidRPr="00745650" w:rsidRDefault="00745650" w:rsidP="00745650">
      <w:pPr>
        <w:ind w:firstLine="567"/>
        <w:jc w:val="both"/>
        <w:rPr>
          <w:rStyle w:val="af"/>
          <w:rFonts w:ascii="Calibri" w:hAnsi="Calibri" w:cs="Calibri"/>
          <w:b w:val="0"/>
          <w:sz w:val="20"/>
          <w:szCs w:val="20"/>
          <w:bdr w:val="none" w:sz="0" w:space="0" w:color="auto" w:frame="1"/>
        </w:rPr>
      </w:pPr>
      <w:r w:rsidRPr="00745650">
        <w:rPr>
          <w:rStyle w:val="af"/>
          <w:rFonts w:ascii="Calibri" w:hAnsi="Calibri" w:cs="Calibri"/>
          <w:b w:val="0"/>
          <w:sz w:val="20"/>
          <w:szCs w:val="20"/>
          <w:bdr w:val="none" w:sz="0" w:space="0" w:color="auto" w:frame="1"/>
        </w:rPr>
        <w:t xml:space="preserve">Якщо механізм вашого візку заряджається від акумулятора, з'ясуйте, який тип акумулятора використовується, і </w:t>
      </w:r>
      <w:proofErr w:type="spellStart"/>
      <w:r w:rsidRPr="00745650">
        <w:rPr>
          <w:rStyle w:val="af"/>
          <w:rFonts w:ascii="Calibri" w:hAnsi="Calibri" w:cs="Calibri"/>
          <w:b w:val="0"/>
          <w:sz w:val="20"/>
          <w:szCs w:val="20"/>
          <w:bdr w:val="none" w:sz="0" w:space="0" w:color="auto" w:frame="1"/>
        </w:rPr>
        <w:t>повідомте</w:t>
      </w:r>
      <w:proofErr w:type="spellEnd"/>
      <w:r w:rsidRPr="00745650">
        <w:rPr>
          <w:rStyle w:val="af"/>
          <w:rFonts w:ascii="Calibri" w:hAnsi="Calibri" w:cs="Calibri"/>
          <w:b w:val="0"/>
          <w:sz w:val="20"/>
          <w:szCs w:val="20"/>
          <w:bdr w:val="none" w:sz="0" w:space="0" w:color="auto" w:frame="1"/>
        </w:rPr>
        <w:t xml:space="preserve"> нам про це при бронюванні квитка. Деякі типи акумуляторів (</w:t>
      </w:r>
      <w:proofErr w:type="spellStart"/>
      <w:r w:rsidRPr="00745650">
        <w:rPr>
          <w:rStyle w:val="af"/>
          <w:rFonts w:ascii="Calibri" w:hAnsi="Calibri" w:cs="Calibri"/>
          <w:b w:val="0"/>
          <w:sz w:val="20"/>
          <w:szCs w:val="20"/>
          <w:bdr w:val="none" w:sz="0" w:space="0" w:color="auto" w:frame="1"/>
        </w:rPr>
        <w:t>батарей</w:t>
      </w:r>
      <w:proofErr w:type="spellEnd"/>
      <w:r w:rsidRPr="00745650">
        <w:rPr>
          <w:rStyle w:val="af"/>
          <w:rFonts w:ascii="Calibri" w:hAnsi="Calibri" w:cs="Calibri"/>
          <w:b w:val="0"/>
          <w:sz w:val="20"/>
          <w:szCs w:val="20"/>
          <w:bdr w:val="none" w:sz="0" w:space="0" w:color="auto" w:frame="1"/>
        </w:rPr>
        <w:t>) вимагають особливих умов перевезення і приймаються до перевезення повітряним транспортом тільки за умови погодження з авіакомпанією.</w:t>
      </w:r>
    </w:p>
    <w:p w14:paraId="49BF14AB" w14:textId="77777777" w:rsidR="00745650" w:rsidRPr="00745650" w:rsidRDefault="00745650" w:rsidP="00745650">
      <w:pPr>
        <w:ind w:firstLine="567"/>
        <w:jc w:val="both"/>
        <w:rPr>
          <w:rStyle w:val="af"/>
          <w:rFonts w:ascii="Calibri" w:hAnsi="Calibri" w:cs="Calibri"/>
          <w:b w:val="0"/>
          <w:sz w:val="20"/>
          <w:szCs w:val="20"/>
          <w:bdr w:val="none" w:sz="0" w:space="0" w:color="auto" w:frame="1"/>
        </w:rPr>
      </w:pPr>
      <w:r w:rsidRPr="00745650">
        <w:rPr>
          <w:rStyle w:val="af"/>
          <w:rFonts w:ascii="Calibri" w:hAnsi="Calibri" w:cs="Calibri"/>
          <w:b w:val="0"/>
          <w:sz w:val="20"/>
          <w:szCs w:val="20"/>
          <w:bdr w:val="none" w:sz="0" w:space="0" w:color="auto" w:frame="1"/>
        </w:rPr>
        <w:t>Для уникнення будь-яких пошкоджень, які можуть бути завдані літаку або іншому майну, а також із метою забезпечення надійного й безпечного перевезення треба дотримуватися правил, викладених нижче.</w:t>
      </w:r>
    </w:p>
    <w:p w14:paraId="4288CC32" w14:textId="77777777" w:rsidR="00745650" w:rsidRPr="00745650" w:rsidRDefault="00745650" w:rsidP="00745650">
      <w:pPr>
        <w:ind w:firstLine="567"/>
        <w:jc w:val="both"/>
        <w:rPr>
          <w:rStyle w:val="af"/>
          <w:rFonts w:ascii="Calibri" w:hAnsi="Calibri" w:cs="Calibri"/>
          <w:b w:val="0"/>
          <w:sz w:val="20"/>
          <w:szCs w:val="20"/>
          <w:bdr w:val="none" w:sz="0" w:space="0" w:color="auto" w:frame="1"/>
        </w:rPr>
      </w:pPr>
    </w:p>
    <w:p w14:paraId="150E7F78" w14:textId="77777777" w:rsidR="00745650" w:rsidRPr="00745650" w:rsidRDefault="00745650" w:rsidP="00745650">
      <w:pPr>
        <w:ind w:firstLine="567"/>
        <w:jc w:val="both"/>
        <w:rPr>
          <w:rStyle w:val="af"/>
          <w:rFonts w:ascii="Calibri" w:hAnsi="Calibri" w:cs="Calibri"/>
          <w:sz w:val="20"/>
          <w:szCs w:val="20"/>
          <w:bdr w:val="none" w:sz="0" w:space="0" w:color="auto" w:frame="1"/>
        </w:rPr>
      </w:pPr>
      <w:r w:rsidRPr="00745650">
        <w:rPr>
          <w:rStyle w:val="af"/>
          <w:rFonts w:ascii="Calibri" w:hAnsi="Calibri" w:cs="Calibri"/>
          <w:sz w:val="20"/>
          <w:szCs w:val="20"/>
          <w:bdr w:val="none" w:sz="0" w:space="0" w:color="auto" w:frame="1"/>
        </w:rPr>
        <w:t xml:space="preserve">Інвалідний візок на </w:t>
      </w:r>
      <w:proofErr w:type="spellStart"/>
      <w:r w:rsidRPr="00745650">
        <w:rPr>
          <w:rStyle w:val="af"/>
          <w:rFonts w:ascii="Calibri" w:hAnsi="Calibri" w:cs="Calibri"/>
          <w:sz w:val="20"/>
          <w:szCs w:val="20"/>
          <w:bdr w:val="none" w:sz="0" w:space="0" w:color="auto" w:frame="1"/>
        </w:rPr>
        <w:t>сухозарядженому</w:t>
      </w:r>
      <w:proofErr w:type="spellEnd"/>
      <w:r w:rsidRPr="00745650">
        <w:rPr>
          <w:rStyle w:val="af"/>
          <w:rFonts w:ascii="Calibri" w:hAnsi="Calibri" w:cs="Calibri"/>
          <w:sz w:val="20"/>
          <w:szCs w:val="20"/>
          <w:bdr w:val="none" w:sz="0" w:space="0" w:color="auto" w:frame="1"/>
        </w:rPr>
        <w:t xml:space="preserve">  акумуляторі</w:t>
      </w:r>
    </w:p>
    <w:p w14:paraId="683CE83F" w14:textId="77777777" w:rsidR="00745650" w:rsidRPr="00745650" w:rsidRDefault="00745650" w:rsidP="00745650">
      <w:pPr>
        <w:ind w:firstLine="567"/>
        <w:jc w:val="both"/>
        <w:rPr>
          <w:rStyle w:val="af"/>
          <w:rFonts w:ascii="Calibri" w:hAnsi="Calibri" w:cs="Calibri"/>
          <w:b w:val="0"/>
          <w:bCs w:val="0"/>
          <w:sz w:val="20"/>
          <w:szCs w:val="20"/>
          <w:bdr w:val="none" w:sz="0" w:space="0" w:color="auto" w:frame="1"/>
        </w:rPr>
      </w:pPr>
      <w:r w:rsidRPr="00745650">
        <w:rPr>
          <w:rStyle w:val="af"/>
          <w:rFonts w:ascii="Calibri" w:hAnsi="Calibri" w:cs="Calibri"/>
          <w:b w:val="0"/>
          <w:sz w:val="20"/>
          <w:szCs w:val="20"/>
          <w:bdr w:val="none" w:sz="0" w:space="0" w:color="auto" w:frame="1"/>
        </w:rPr>
        <w:t xml:space="preserve">Приймається до перевезення в якості зареєстрованого багажу на таких умовах: </w:t>
      </w:r>
    </w:p>
    <w:p w14:paraId="03A6A7EF" w14:textId="77777777" w:rsidR="00745650" w:rsidRPr="00745650" w:rsidRDefault="00745650" w:rsidP="00745650">
      <w:pPr>
        <w:ind w:firstLine="567"/>
        <w:jc w:val="both"/>
        <w:rPr>
          <w:rStyle w:val="af"/>
          <w:rFonts w:ascii="Calibri" w:hAnsi="Calibri" w:cs="Calibri"/>
          <w:b w:val="0"/>
          <w:sz w:val="20"/>
          <w:szCs w:val="20"/>
          <w:bdr w:val="none" w:sz="0" w:space="0" w:color="auto" w:frame="1"/>
        </w:rPr>
      </w:pPr>
      <w:r w:rsidRPr="00745650">
        <w:rPr>
          <w:rStyle w:val="af"/>
          <w:rFonts w:ascii="Calibri" w:hAnsi="Calibri" w:cs="Calibri"/>
          <w:b w:val="0"/>
          <w:sz w:val="20"/>
          <w:szCs w:val="20"/>
          <w:bdr w:val="none" w:sz="0" w:space="0" w:color="auto" w:frame="1"/>
        </w:rPr>
        <w:t xml:space="preserve">• клеми акумулятора відключені; </w:t>
      </w:r>
    </w:p>
    <w:p w14:paraId="2B8536A5" w14:textId="77777777" w:rsidR="00745650" w:rsidRPr="00745650" w:rsidRDefault="00745650" w:rsidP="00745650">
      <w:pPr>
        <w:ind w:firstLine="567"/>
        <w:jc w:val="both"/>
        <w:rPr>
          <w:rStyle w:val="af"/>
          <w:rFonts w:ascii="Calibri" w:hAnsi="Calibri" w:cs="Calibri"/>
          <w:b w:val="0"/>
          <w:sz w:val="20"/>
          <w:szCs w:val="20"/>
          <w:bdr w:val="none" w:sz="0" w:space="0" w:color="auto" w:frame="1"/>
        </w:rPr>
      </w:pPr>
      <w:r w:rsidRPr="00745650">
        <w:rPr>
          <w:rStyle w:val="af"/>
          <w:rFonts w:ascii="Calibri" w:hAnsi="Calibri" w:cs="Calibri"/>
          <w:b w:val="0"/>
          <w:sz w:val="20"/>
          <w:szCs w:val="20"/>
          <w:bdr w:val="none" w:sz="0" w:space="0" w:color="auto" w:frame="1"/>
        </w:rPr>
        <w:t xml:space="preserve">• контакти акумулятора ізольовані, щоб уникнути короткого замикання; </w:t>
      </w:r>
    </w:p>
    <w:p w14:paraId="308E21F9" w14:textId="77777777" w:rsidR="00745650" w:rsidRPr="00745650" w:rsidRDefault="00745650" w:rsidP="00745650">
      <w:pPr>
        <w:ind w:firstLine="567"/>
        <w:jc w:val="both"/>
        <w:rPr>
          <w:rStyle w:val="af"/>
          <w:rFonts w:ascii="Calibri" w:hAnsi="Calibri" w:cs="Calibri"/>
          <w:b w:val="0"/>
          <w:sz w:val="20"/>
          <w:szCs w:val="20"/>
          <w:bdr w:val="none" w:sz="0" w:space="0" w:color="auto" w:frame="1"/>
        </w:rPr>
      </w:pPr>
      <w:r w:rsidRPr="00745650">
        <w:rPr>
          <w:rStyle w:val="af"/>
          <w:rFonts w:ascii="Calibri" w:hAnsi="Calibri" w:cs="Calibri"/>
          <w:b w:val="0"/>
          <w:sz w:val="20"/>
          <w:szCs w:val="20"/>
          <w:bdr w:val="none" w:sz="0" w:space="0" w:color="auto" w:frame="1"/>
        </w:rPr>
        <w:t xml:space="preserve">• акумулятор надійно закріплений на інвалідному візку. </w:t>
      </w:r>
    </w:p>
    <w:p w14:paraId="57BA129D" w14:textId="77777777" w:rsidR="00745650" w:rsidRPr="00745650" w:rsidRDefault="00745650" w:rsidP="00745650">
      <w:pPr>
        <w:ind w:firstLine="567"/>
        <w:jc w:val="both"/>
        <w:rPr>
          <w:rStyle w:val="af"/>
          <w:rFonts w:ascii="Calibri" w:hAnsi="Calibri" w:cs="Calibri"/>
          <w:b w:val="0"/>
          <w:sz w:val="20"/>
          <w:szCs w:val="20"/>
          <w:bdr w:val="none" w:sz="0" w:space="0" w:color="auto" w:frame="1"/>
        </w:rPr>
      </w:pPr>
    </w:p>
    <w:p w14:paraId="186903FA" w14:textId="77777777" w:rsidR="00745650" w:rsidRPr="00745650" w:rsidRDefault="00745650" w:rsidP="00745650">
      <w:pPr>
        <w:ind w:firstLine="567"/>
        <w:jc w:val="both"/>
        <w:rPr>
          <w:rStyle w:val="af"/>
          <w:rFonts w:ascii="Calibri" w:hAnsi="Calibri" w:cs="Calibri"/>
          <w:b w:val="0"/>
          <w:sz w:val="20"/>
          <w:szCs w:val="20"/>
          <w:bdr w:val="none" w:sz="0" w:space="0" w:color="auto" w:frame="1"/>
        </w:rPr>
      </w:pPr>
      <w:r w:rsidRPr="00745650">
        <w:rPr>
          <w:rStyle w:val="af"/>
          <w:rFonts w:ascii="Calibri" w:hAnsi="Calibri" w:cs="Calibri"/>
          <w:b w:val="0"/>
          <w:sz w:val="20"/>
          <w:szCs w:val="20"/>
          <w:bdr w:val="none" w:sz="0" w:space="0" w:color="auto" w:frame="1"/>
        </w:rPr>
        <w:t xml:space="preserve">Детальніше: акумулятори з </w:t>
      </w:r>
      <w:proofErr w:type="spellStart"/>
      <w:r w:rsidRPr="00745650">
        <w:rPr>
          <w:rStyle w:val="af"/>
          <w:rFonts w:ascii="Calibri" w:hAnsi="Calibri" w:cs="Calibri"/>
          <w:b w:val="0"/>
          <w:sz w:val="20"/>
          <w:szCs w:val="20"/>
          <w:bdr w:val="none" w:sz="0" w:space="0" w:color="auto" w:frame="1"/>
        </w:rPr>
        <w:t>гелевими</w:t>
      </w:r>
      <w:proofErr w:type="spellEnd"/>
      <w:r w:rsidRPr="00745650">
        <w:rPr>
          <w:rStyle w:val="af"/>
          <w:rFonts w:ascii="Calibri" w:hAnsi="Calibri" w:cs="Calibri"/>
          <w:b w:val="0"/>
          <w:sz w:val="20"/>
          <w:szCs w:val="20"/>
          <w:bdr w:val="none" w:sz="0" w:space="0" w:color="auto" w:frame="1"/>
        </w:rPr>
        <w:t>, сухими та рідкими елементами можуть залишатися в інвалідному візку. Однак клеми повинні бути покриті електроізоляційною стрічкою або пластиковими заглушками для запобігання випадків короткого замикання. Крім цього, з метою безпеки вам або супроводжуючій вас особі необхідно відключити акумулятори з рідкими елементами, перш ніж піднятися на борт.</w:t>
      </w:r>
    </w:p>
    <w:p w14:paraId="0FCA59BA" w14:textId="77777777" w:rsidR="00745650" w:rsidRPr="00745650" w:rsidRDefault="00745650" w:rsidP="00745650">
      <w:pPr>
        <w:ind w:firstLine="567"/>
        <w:jc w:val="both"/>
        <w:rPr>
          <w:rStyle w:val="af"/>
          <w:rFonts w:ascii="Calibri" w:hAnsi="Calibri" w:cs="Calibri"/>
          <w:b w:val="0"/>
          <w:sz w:val="20"/>
          <w:szCs w:val="20"/>
          <w:bdr w:val="none" w:sz="0" w:space="0" w:color="auto" w:frame="1"/>
        </w:rPr>
      </w:pPr>
    </w:p>
    <w:p w14:paraId="60E0E81F" w14:textId="77777777" w:rsidR="00745650" w:rsidRPr="00745650" w:rsidRDefault="00745650" w:rsidP="00745650">
      <w:pPr>
        <w:ind w:firstLine="567"/>
        <w:jc w:val="both"/>
        <w:rPr>
          <w:rStyle w:val="af"/>
          <w:rFonts w:ascii="Calibri" w:hAnsi="Calibri" w:cs="Calibri"/>
          <w:bCs w:val="0"/>
          <w:sz w:val="20"/>
          <w:szCs w:val="20"/>
          <w:bdr w:val="none" w:sz="0" w:space="0" w:color="auto" w:frame="1"/>
        </w:rPr>
      </w:pPr>
      <w:r w:rsidRPr="00745650">
        <w:rPr>
          <w:rStyle w:val="af"/>
          <w:rFonts w:ascii="Calibri" w:hAnsi="Calibri" w:cs="Calibri"/>
          <w:sz w:val="20"/>
          <w:szCs w:val="20"/>
          <w:bdr w:val="none" w:sz="0" w:space="0" w:color="auto" w:frame="1"/>
        </w:rPr>
        <w:t>Інвалідний візок з електролітним акумулятором</w:t>
      </w:r>
    </w:p>
    <w:p w14:paraId="2F35C5E7" w14:textId="77777777" w:rsidR="00745650" w:rsidRPr="00745650" w:rsidRDefault="00745650" w:rsidP="00745650">
      <w:pPr>
        <w:ind w:firstLine="567"/>
        <w:jc w:val="both"/>
        <w:rPr>
          <w:rStyle w:val="af"/>
          <w:rFonts w:ascii="Calibri" w:hAnsi="Calibri" w:cs="Calibri"/>
          <w:b w:val="0"/>
          <w:sz w:val="20"/>
          <w:szCs w:val="20"/>
          <w:bdr w:val="none" w:sz="0" w:space="0" w:color="auto" w:frame="1"/>
        </w:rPr>
      </w:pPr>
      <w:r w:rsidRPr="00745650">
        <w:rPr>
          <w:rStyle w:val="af"/>
          <w:rFonts w:ascii="Calibri" w:hAnsi="Calibri" w:cs="Calibri"/>
          <w:b w:val="0"/>
          <w:sz w:val="20"/>
          <w:szCs w:val="20"/>
          <w:bdr w:val="none" w:sz="0" w:space="0" w:color="auto" w:frame="1"/>
        </w:rPr>
        <w:t xml:space="preserve">Приймається до перевезення в якості зареєстрованого багажу лише за умови, що: </w:t>
      </w:r>
    </w:p>
    <w:p w14:paraId="3CF60430" w14:textId="77777777" w:rsidR="00745650" w:rsidRPr="00745650" w:rsidRDefault="00745650" w:rsidP="00745650">
      <w:pPr>
        <w:ind w:firstLine="567"/>
        <w:jc w:val="both"/>
        <w:rPr>
          <w:rStyle w:val="af"/>
          <w:rFonts w:ascii="Calibri" w:hAnsi="Calibri" w:cs="Calibri"/>
          <w:b w:val="0"/>
          <w:sz w:val="20"/>
          <w:szCs w:val="20"/>
          <w:bdr w:val="none" w:sz="0" w:space="0" w:color="auto" w:frame="1"/>
        </w:rPr>
      </w:pPr>
      <w:r w:rsidRPr="00745650">
        <w:rPr>
          <w:rStyle w:val="af"/>
          <w:rFonts w:ascii="Calibri" w:hAnsi="Calibri" w:cs="Calibri"/>
          <w:b w:val="0"/>
          <w:sz w:val="20"/>
          <w:szCs w:val="20"/>
          <w:bdr w:val="none" w:sz="0" w:space="0" w:color="auto" w:frame="1"/>
        </w:rPr>
        <w:t xml:space="preserve">• під час завантаження, перевезення та розвантаження інвалідний візок буде перебувати у вертикальному положенні для запобігання виливання електроліту; </w:t>
      </w:r>
    </w:p>
    <w:p w14:paraId="450B740A" w14:textId="77777777" w:rsidR="00745650" w:rsidRPr="00745650" w:rsidRDefault="00745650" w:rsidP="00745650">
      <w:pPr>
        <w:ind w:firstLine="567"/>
        <w:jc w:val="both"/>
        <w:rPr>
          <w:rStyle w:val="af"/>
          <w:rFonts w:ascii="Calibri" w:hAnsi="Calibri" w:cs="Calibri"/>
          <w:b w:val="0"/>
          <w:sz w:val="20"/>
          <w:szCs w:val="20"/>
          <w:bdr w:val="none" w:sz="0" w:space="0" w:color="auto" w:frame="1"/>
        </w:rPr>
      </w:pPr>
      <w:r w:rsidRPr="00745650">
        <w:rPr>
          <w:rStyle w:val="af"/>
          <w:rFonts w:ascii="Calibri" w:hAnsi="Calibri" w:cs="Calibri"/>
          <w:b w:val="0"/>
          <w:sz w:val="20"/>
          <w:szCs w:val="20"/>
          <w:bdr w:val="none" w:sz="0" w:space="0" w:color="auto" w:frame="1"/>
        </w:rPr>
        <w:t xml:space="preserve">• клеми акумулятора відключені; </w:t>
      </w:r>
    </w:p>
    <w:p w14:paraId="636F6BDD" w14:textId="77777777" w:rsidR="00745650" w:rsidRPr="00745650" w:rsidRDefault="00745650" w:rsidP="00745650">
      <w:pPr>
        <w:ind w:firstLine="567"/>
        <w:jc w:val="both"/>
        <w:rPr>
          <w:rStyle w:val="af"/>
          <w:rFonts w:ascii="Calibri" w:hAnsi="Calibri" w:cs="Calibri"/>
          <w:b w:val="0"/>
          <w:sz w:val="20"/>
          <w:szCs w:val="20"/>
          <w:bdr w:val="none" w:sz="0" w:space="0" w:color="auto" w:frame="1"/>
        </w:rPr>
      </w:pPr>
      <w:r w:rsidRPr="00745650">
        <w:rPr>
          <w:rStyle w:val="af"/>
          <w:rFonts w:ascii="Calibri" w:hAnsi="Calibri" w:cs="Calibri"/>
          <w:b w:val="0"/>
          <w:sz w:val="20"/>
          <w:szCs w:val="20"/>
          <w:bdr w:val="none" w:sz="0" w:space="0" w:color="auto" w:frame="1"/>
        </w:rPr>
        <w:t xml:space="preserve">• його контакти надійно ізольовані з метою запобігання короткого замикання; </w:t>
      </w:r>
    </w:p>
    <w:p w14:paraId="4489DB05" w14:textId="77777777" w:rsidR="00745650" w:rsidRPr="00745650" w:rsidRDefault="00745650" w:rsidP="00745650">
      <w:pPr>
        <w:ind w:firstLine="567"/>
        <w:jc w:val="both"/>
        <w:rPr>
          <w:rStyle w:val="af"/>
          <w:rFonts w:ascii="Calibri" w:hAnsi="Calibri" w:cs="Calibri"/>
          <w:b w:val="0"/>
          <w:sz w:val="20"/>
          <w:szCs w:val="20"/>
          <w:bdr w:val="none" w:sz="0" w:space="0" w:color="auto" w:frame="1"/>
        </w:rPr>
      </w:pPr>
      <w:r w:rsidRPr="00745650">
        <w:rPr>
          <w:rStyle w:val="af"/>
          <w:rFonts w:ascii="Calibri" w:hAnsi="Calibri" w:cs="Calibri"/>
          <w:b w:val="0"/>
          <w:sz w:val="20"/>
          <w:szCs w:val="20"/>
          <w:bdr w:val="none" w:sz="0" w:space="0" w:color="auto" w:frame="1"/>
        </w:rPr>
        <w:t>• акумулятор надійно закріплений на інвалідному візку.</w:t>
      </w:r>
    </w:p>
    <w:p w14:paraId="77A43192" w14:textId="77777777" w:rsidR="00745650" w:rsidRPr="00745650" w:rsidRDefault="00745650" w:rsidP="00745650">
      <w:pPr>
        <w:ind w:firstLine="567"/>
        <w:jc w:val="both"/>
        <w:rPr>
          <w:rStyle w:val="af"/>
          <w:rFonts w:ascii="Calibri" w:hAnsi="Calibri" w:cs="Calibri"/>
          <w:b w:val="0"/>
          <w:sz w:val="20"/>
          <w:szCs w:val="20"/>
          <w:bdr w:val="none" w:sz="0" w:space="0" w:color="auto" w:frame="1"/>
        </w:rPr>
      </w:pPr>
      <w:r w:rsidRPr="00745650">
        <w:rPr>
          <w:rStyle w:val="af"/>
          <w:rFonts w:ascii="Calibri" w:hAnsi="Calibri" w:cs="Calibri"/>
          <w:b w:val="0"/>
          <w:sz w:val="20"/>
          <w:szCs w:val="20"/>
          <w:bdr w:val="none" w:sz="0" w:space="0" w:color="auto" w:frame="1"/>
        </w:rPr>
        <w:t xml:space="preserve">Якщо транспортування у вертикальному положенні з яких-небудь причин не може бути забезпечене, то акумулятор необхідно від'єднати. За таких обставин інвалідний візок перевозиться як звичайний зареєстрований багаж без спеціальних обмежень. </w:t>
      </w:r>
    </w:p>
    <w:p w14:paraId="710E9750" w14:textId="77777777" w:rsidR="00745650" w:rsidRPr="00745650" w:rsidRDefault="00745650" w:rsidP="00745650">
      <w:pPr>
        <w:ind w:firstLine="567"/>
        <w:jc w:val="both"/>
        <w:rPr>
          <w:rStyle w:val="af"/>
          <w:rFonts w:ascii="Calibri" w:hAnsi="Calibri" w:cs="Calibri"/>
          <w:b w:val="0"/>
          <w:sz w:val="20"/>
          <w:szCs w:val="20"/>
          <w:bdr w:val="none" w:sz="0" w:space="0" w:color="auto" w:frame="1"/>
        </w:rPr>
      </w:pPr>
    </w:p>
    <w:p w14:paraId="57CFB9D8" w14:textId="77777777" w:rsidR="00745650" w:rsidRPr="00745650" w:rsidRDefault="00745650" w:rsidP="00745650">
      <w:pPr>
        <w:ind w:firstLine="567"/>
        <w:jc w:val="both"/>
        <w:rPr>
          <w:rStyle w:val="af"/>
          <w:rFonts w:ascii="Calibri" w:hAnsi="Calibri" w:cs="Calibri"/>
          <w:b w:val="0"/>
          <w:sz w:val="20"/>
          <w:szCs w:val="20"/>
          <w:bdr w:val="none" w:sz="0" w:space="0" w:color="auto" w:frame="1"/>
        </w:rPr>
      </w:pPr>
      <w:r w:rsidRPr="00745650">
        <w:rPr>
          <w:rStyle w:val="af"/>
          <w:rFonts w:ascii="Calibri" w:hAnsi="Calibri" w:cs="Calibri"/>
          <w:b w:val="0"/>
          <w:sz w:val="20"/>
          <w:szCs w:val="20"/>
          <w:bdr w:val="none" w:sz="0" w:space="0" w:color="auto" w:frame="1"/>
        </w:rPr>
        <w:t xml:space="preserve">Для перевезення акумулятора повинен використовуватися спеціальний контейнер із міцного жорсткого матеріалу: </w:t>
      </w:r>
    </w:p>
    <w:p w14:paraId="57196EF5" w14:textId="77777777" w:rsidR="00745650" w:rsidRPr="00745650" w:rsidRDefault="00745650" w:rsidP="00745650">
      <w:pPr>
        <w:ind w:firstLine="567"/>
        <w:jc w:val="both"/>
        <w:rPr>
          <w:rStyle w:val="af"/>
          <w:rFonts w:ascii="Calibri" w:hAnsi="Calibri" w:cs="Calibri"/>
          <w:b w:val="0"/>
          <w:sz w:val="20"/>
          <w:szCs w:val="20"/>
          <w:bdr w:val="none" w:sz="0" w:space="0" w:color="auto" w:frame="1"/>
        </w:rPr>
      </w:pPr>
      <w:r w:rsidRPr="00745650">
        <w:rPr>
          <w:rStyle w:val="af"/>
          <w:rFonts w:ascii="Calibri" w:hAnsi="Calibri" w:cs="Calibri"/>
          <w:b w:val="0"/>
          <w:sz w:val="20"/>
          <w:szCs w:val="20"/>
          <w:bdr w:val="none" w:sz="0" w:space="0" w:color="auto" w:frame="1"/>
        </w:rPr>
        <w:lastRenderedPageBreak/>
        <w:t xml:space="preserve">• тара повинна бути непроникна для рідин, стійка до електроліту; </w:t>
      </w:r>
    </w:p>
    <w:p w14:paraId="05C27E88" w14:textId="77777777" w:rsidR="00745650" w:rsidRPr="00745650" w:rsidRDefault="00745650" w:rsidP="00745650">
      <w:pPr>
        <w:ind w:firstLine="567"/>
        <w:jc w:val="both"/>
        <w:rPr>
          <w:rStyle w:val="af"/>
          <w:rFonts w:ascii="Calibri" w:hAnsi="Calibri" w:cs="Calibri"/>
          <w:b w:val="0"/>
          <w:sz w:val="20"/>
          <w:szCs w:val="20"/>
          <w:bdr w:val="none" w:sz="0" w:space="0" w:color="auto" w:frame="1"/>
        </w:rPr>
      </w:pPr>
      <w:r w:rsidRPr="00745650">
        <w:rPr>
          <w:rStyle w:val="af"/>
          <w:rFonts w:ascii="Calibri" w:hAnsi="Calibri" w:cs="Calibri"/>
          <w:b w:val="0"/>
          <w:sz w:val="20"/>
          <w:szCs w:val="20"/>
          <w:bdr w:val="none" w:sz="0" w:space="0" w:color="auto" w:frame="1"/>
        </w:rPr>
        <w:t xml:space="preserve">• акумулятор повинен бути захищений від короткого замикання, встановлений і вкритий достатньою кількістю абсорбуючого матеріалу для всмоктування всієї кількості електроліту на випадок, якщо наповнення акумулятора </w:t>
      </w:r>
      <w:proofErr w:type="spellStart"/>
      <w:r w:rsidRPr="00745650">
        <w:rPr>
          <w:rStyle w:val="af"/>
          <w:rFonts w:ascii="Calibri" w:hAnsi="Calibri" w:cs="Calibri"/>
          <w:b w:val="0"/>
          <w:sz w:val="20"/>
          <w:szCs w:val="20"/>
          <w:bdr w:val="none" w:sz="0" w:space="0" w:color="auto" w:frame="1"/>
        </w:rPr>
        <w:t>проллється</w:t>
      </w:r>
      <w:proofErr w:type="spellEnd"/>
      <w:r w:rsidRPr="00745650">
        <w:rPr>
          <w:rStyle w:val="af"/>
          <w:rFonts w:ascii="Calibri" w:hAnsi="Calibri" w:cs="Calibri"/>
          <w:b w:val="0"/>
          <w:sz w:val="20"/>
          <w:szCs w:val="20"/>
          <w:bdr w:val="none" w:sz="0" w:space="0" w:color="auto" w:frame="1"/>
        </w:rPr>
        <w:t xml:space="preserve">. </w:t>
      </w:r>
    </w:p>
    <w:p w14:paraId="117CCC80" w14:textId="77777777" w:rsidR="00745650" w:rsidRPr="00745650" w:rsidRDefault="00745650" w:rsidP="00745650">
      <w:pPr>
        <w:ind w:firstLine="567"/>
        <w:jc w:val="both"/>
        <w:rPr>
          <w:rStyle w:val="af"/>
          <w:rFonts w:ascii="Calibri" w:hAnsi="Calibri" w:cs="Calibri"/>
          <w:b w:val="0"/>
          <w:sz w:val="20"/>
          <w:szCs w:val="20"/>
          <w:bdr w:val="none" w:sz="0" w:space="0" w:color="auto" w:frame="1"/>
        </w:rPr>
      </w:pPr>
    </w:p>
    <w:p w14:paraId="7BBDFA9A" w14:textId="77777777" w:rsidR="00745650" w:rsidRPr="00745650" w:rsidRDefault="00745650" w:rsidP="00745650">
      <w:pPr>
        <w:ind w:firstLine="567"/>
        <w:jc w:val="both"/>
        <w:rPr>
          <w:rStyle w:val="af"/>
          <w:rFonts w:ascii="Calibri" w:hAnsi="Calibri" w:cs="Calibri"/>
          <w:bCs w:val="0"/>
          <w:sz w:val="20"/>
          <w:szCs w:val="20"/>
          <w:bdr w:val="none" w:sz="0" w:space="0" w:color="auto" w:frame="1"/>
        </w:rPr>
      </w:pPr>
      <w:r w:rsidRPr="00745650">
        <w:rPr>
          <w:rStyle w:val="af"/>
          <w:rFonts w:ascii="Calibri" w:hAnsi="Calibri" w:cs="Calibri"/>
          <w:sz w:val="20"/>
          <w:szCs w:val="20"/>
          <w:bdr w:val="none" w:sz="0" w:space="0" w:color="auto" w:frame="1"/>
        </w:rPr>
        <w:t>Інвалідний візок складний із ручним керуванням</w:t>
      </w:r>
    </w:p>
    <w:p w14:paraId="4243D750" w14:textId="77777777" w:rsidR="00745650" w:rsidRPr="00745650" w:rsidRDefault="00745650" w:rsidP="00745650">
      <w:pPr>
        <w:ind w:firstLine="567"/>
        <w:jc w:val="both"/>
        <w:rPr>
          <w:rStyle w:val="af"/>
          <w:rFonts w:ascii="Calibri" w:hAnsi="Calibri" w:cs="Calibri"/>
          <w:b w:val="0"/>
          <w:bCs w:val="0"/>
          <w:sz w:val="20"/>
          <w:szCs w:val="20"/>
          <w:bdr w:val="none" w:sz="0" w:space="0" w:color="auto" w:frame="1"/>
        </w:rPr>
      </w:pPr>
      <w:r w:rsidRPr="00745650">
        <w:rPr>
          <w:rStyle w:val="af"/>
          <w:rFonts w:ascii="Calibri" w:hAnsi="Calibri" w:cs="Calibri"/>
          <w:b w:val="0"/>
          <w:sz w:val="20"/>
          <w:szCs w:val="20"/>
          <w:bdr w:val="none" w:sz="0" w:space="0" w:color="auto" w:frame="1"/>
        </w:rPr>
        <w:t>Приймається до перевезення в якості зареєстрованого багажу без спеціальних обмежень.</w:t>
      </w:r>
    </w:p>
    <w:p w14:paraId="3FA7EB29" w14:textId="77777777" w:rsidR="00745650" w:rsidRPr="00745650" w:rsidRDefault="00745650" w:rsidP="00745650">
      <w:pPr>
        <w:ind w:firstLine="567"/>
        <w:jc w:val="both"/>
        <w:rPr>
          <w:rFonts w:ascii="Calibri" w:hAnsi="Calibri" w:cs="Calibri"/>
          <w:sz w:val="20"/>
          <w:szCs w:val="20"/>
          <w:bdr w:val="none" w:sz="0" w:space="0" w:color="auto" w:frame="1"/>
        </w:rPr>
      </w:pPr>
      <w:r w:rsidRPr="00745650">
        <w:rPr>
          <w:rStyle w:val="af"/>
          <w:rFonts w:ascii="Calibri" w:hAnsi="Calibri" w:cs="Calibri"/>
          <w:b w:val="0"/>
          <w:sz w:val="20"/>
          <w:szCs w:val="20"/>
          <w:bdr w:val="none" w:sz="0" w:space="0" w:color="auto" w:frame="1"/>
        </w:rPr>
        <w:t xml:space="preserve">Агент, що працює від імені експлуатанта, ЗОБОВ'ЯЗАНИЙ визначити тип застосовуваної у візку батареї та повідомити цю інформацію експлуатанту для визначення можливості і процедури щодо безпечного перевезення. До укладення з пасажиром договору повітряного перевезення організувати і провести зустріч із працівником компанії, яка займається обслуговуванням конкретно визначеного візка з метою огляду візка і визначення типу батареї або декількох </w:t>
      </w:r>
      <w:proofErr w:type="spellStart"/>
      <w:r w:rsidRPr="00745650">
        <w:rPr>
          <w:rStyle w:val="af"/>
          <w:rFonts w:ascii="Calibri" w:hAnsi="Calibri" w:cs="Calibri"/>
          <w:b w:val="0"/>
          <w:sz w:val="20"/>
          <w:szCs w:val="20"/>
          <w:bdr w:val="none" w:sz="0" w:space="0" w:color="auto" w:frame="1"/>
        </w:rPr>
        <w:t>батарей</w:t>
      </w:r>
      <w:proofErr w:type="spellEnd"/>
      <w:r w:rsidRPr="00745650">
        <w:rPr>
          <w:rStyle w:val="af"/>
          <w:rFonts w:ascii="Calibri" w:hAnsi="Calibri" w:cs="Calibri"/>
          <w:b w:val="0"/>
          <w:sz w:val="20"/>
          <w:szCs w:val="20"/>
          <w:bdr w:val="none" w:sz="0" w:space="0" w:color="auto" w:frame="1"/>
        </w:rPr>
        <w:t>, яка або які обслуговують саме цей візок. Або запросити підтверджуючі документи: технічні паспорти, фотографії, маркування.</w:t>
      </w:r>
    </w:p>
    <w:p w14:paraId="27F5483B" w14:textId="77777777" w:rsidR="00745650" w:rsidRPr="00F1534A" w:rsidRDefault="00745650" w:rsidP="00745650">
      <w:pPr>
        <w:shd w:val="clear" w:color="auto" w:fill="FFFFFF"/>
        <w:spacing w:after="150"/>
        <w:ind w:firstLine="567"/>
        <w:jc w:val="center"/>
        <w:rPr>
          <w:rFonts w:ascii="Calibri" w:eastAsia="Times New Roman" w:hAnsi="Calibri" w:cs="Calibri"/>
          <w:b/>
          <w:bCs/>
          <w:color w:val="002060"/>
          <w:sz w:val="20"/>
          <w:szCs w:val="20"/>
        </w:rPr>
      </w:pPr>
    </w:p>
    <w:p w14:paraId="07E0CC17" w14:textId="77777777" w:rsidR="00745650" w:rsidRPr="00F1534A" w:rsidRDefault="00745650" w:rsidP="00745650">
      <w:pPr>
        <w:shd w:val="clear" w:color="auto" w:fill="FFFFFF"/>
        <w:spacing w:after="150"/>
        <w:jc w:val="center"/>
        <w:rPr>
          <w:rFonts w:ascii="Calibri" w:eastAsia="Times New Roman" w:hAnsi="Calibri" w:cs="Calibri"/>
          <w:color w:val="000000"/>
          <w:sz w:val="20"/>
          <w:szCs w:val="20"/>
        </w:rPr>
      </w:pPr>
      <w:r w:rsidRPr="00F1534A">
        <w:rPr>
          <w:rFonts w:ascii="Calibri" w:eastAsia="Times New Roman" w:hAnsi="Calibri" w:cs="Calibri"/>
          <w:b/>
          <w:bCs/>
          <w:color w:val="002060"/>
          <w:sz w:val="20"/>
          <w:szCs w:val="20"/>
        </w:rPr>
        <w:t>СТРАХОВКА ПІД ЧАС ПОДОРОЖІ</w:t>
      </w:r>
    </w:p>
    <w:p w14:paraId="56023ADD" w14:textId="77777777" w:rsidR="00745650" w:rsidRPr="00F1534A" w:rsidRDefault="00745650" w:rsidP="00745650">
      <w:pPr>
        <w:pStyle w:val="a9"/>
        <w:shd w:val="clear" w:color="auto" w:fill="FFFFFF"/>
        <w:spacing w:before="0" w:beforeAutospacing="0" w:after="0" w:afterAutospacing="0"/>
        <w:jc w:val="center"/>
        <w:rPr>
          <w:rFonts w:ascii="Calibri" w:hAnsi="Calibri" w:cs="Calibri"/>
          <w:sz w:val="20"/>
          <w:szCs w:val="20"/>
          <w:lang w:val="uk-UA"/>
        </w:rPr>
      </w:pPr>
      <w:r w:rsidRPr="00F1534A">
        <w:rPr>
          <w:rFonts w:ascii="Calibri" w:hAnsi="Calibri" w:cs="Calibri"/>
          <w:color w:val="000000"/>
          <w:sz w:val="20"/>
          <w:szCs w:val="20"/>
          <w:lang w:val="uk-UA"/>
        </w:rPr>
        <w:t>Під час відпочинку на Кубі туристи застраховані в страховій компанії ПрАТ «Європейське туристичне страхування» / PJSC “</w:t>
      </w:r>
      <w:proofErr w:type="spellStart"/>
      <w:r w:rsidRPr="00F1534A">
        <w:rPr>
          <w:rFonts w:ascii="Calibri" w:hAnsi="Calibri" w:cs="Calibri"/>
          <w:color w:val="000000"/>
          <w:sz w:val="20"/>
          <w:szCs w:val="20"/>
          <w:lang w:val="uk-UA"/>
        </w:rPr>
        <w:t>European</w:t>
      </w:r>
      <w:proofErr w:type="spellEnd"/>
      <w:r w:rsidRPr="00F1534A">
        <w:rPr>
          <w:rFonts w:ascii="Calibri" w:hAnsi="Calibri" w:cs="Calibri"/>
          <w:color w:val="000000"/>
          <w:sz w:val="20"/>
          <w:szCs w:val="20"/>
          <w:lang w:val="uk-UA"/>
        </w:rPr>
        <w:t xml:space="preserve"> </w:t>
      </w:r>
      <w:proofErr w:type="spellStart"/>
      <w:r w:rsidRPr="00F1534A">
        <w:rPr>
          <w:rFonts w:ascii="Calibri" w:hAnsi="Calibri" w:cs="Calibri"/>
          <w:color w:val="000000"/>
          <w:sz w:val="20"/>
          <w:szCs w:val="20"/>
          <w:lang w:val="uk-UA"/>
        </w:rPr>
        <w:t>travel</w:t>
      </w:r>
      <w:proofErr w:type="spellEnd"/>
      <w:r w:rsidRPr="00F1534A">
        <w:rPr>
          <w:rFonts w:ascii="Calibri" w:hAnsi="Calibri" w:cs="Calibri"/>
          <w:color w:val="000000"/>
          <w:sz w:val="20"/>
          <w:szCs w:val="20"/>
          <w:lang w:val="uk-UA"/>
        </w:rPr>
        <w:t xml:space="preserve"> </w:t>
      </w:r>
      <w:proofErr w:type="spellStart"/>
      <w:r w:rsidRPr="00F1534A">
        <w:rPr>
          <w:rFonts w:ascii="Calibri" w:hAnsi="Calibri" w:cs="Calibri"/>
          <w:color w:val="000000"/>
          <w:sz w:val="20"/>
          <w:szCs w:val="20"/>
          <w:lang w:val="uk-UA"/>
        </w:rPr>
        <w:t>insurance</w:t>
      </w:r>
      <w:proofErr w:type="spellEnd"/>
      <w:r w:rsidRPr="00F1534A">
        <w:rPr>
          <w:rFonts w:ascii="Calibri" w:hAnsi="Calibri" w:cs="Calibri"/>
          <w:color w:val="000000"/>
          <w:sz w:val="20"/>
          <w:szCs w:val="20"/>
          <w:lang w:val="uk-UA"/>
        </w:rPr>
        <w:t>”.</w:t>
      </w:r>
    </w:p>
    <w:p w14:paraId="2E990614" w14:textId="77777777" w:rsidR="00745650" w:rsidRPr="00F1534A" w:rsidRDefault="00745650" w:rsidP="00745650">
      <w:pPr>
        <w:pStyle w:val="a9"/>
        <w:shd w:val="clear" w:color="auto" w:fill="FFFFFF"/>
        <w:spacing w:before="0" w:beforeAutospacing="0" w:after="160" w:afterAutospacing="0"/>
        <w:jc w:val="center"/>
        <w:rPr>
          <w:rFonts w:ascii="Calibri" w:hAnsi="Calibri" w:cs="Calibri"/>
          <w:color w:val="000000"/>
          <w:sz w:val="20"/>
          <w:szCs w:val="20"/>
          <w:lang w:val="uk-UA"/>
        </w:rPr>
      </w:pPr>
      <w:r w:rsidRPr="00F1534A">
        <w:rPr>
          <w:rFonts w:ascii="Calibri" w:hAnsi="Calibri" w:cs="Calibri"/>
          <w:color w:val="000000"/>
          <w:sz w:val="20"/>
          <w:szCs w:val="20"/>
          <w:lang w:val="uk-UA"/>
        </w:rPr>
        <w:t xml:space="preserve">Страховий поліс включений в </w:t>
      </w:r>
      <w:proofErr w:type="spellStart"/>
      <w:r w:rsidRPr="00F1534A">
        <w:rPr>
          <w:rFonts w:ascii="Calibri" w:hAnsi="Calibri" w:cs="Calibri"/>
          <w:color w:val="000000"/>
          <w:sz w:val="20"/>
          <w:szCs w:val="20"/>
          <w:lang w:val="uk-UA"/>
        </w:rPr>
        <w:t>турпакет</w:t>
      </w:r>
      <w:proofErr w:type="spellEnd"/>
      <w:r w:rsidRPr="00F1534A">
        <w:rPr>
          <w:rFonts w:ascii="Calibri" w:hAnsi="Calibri" w:cs="Calibri"/>
          <w:color w:val="000000"/>
          <w:sz w:val="20"/>
          <w:szCs w:val="20"/>
          <w:lang w:val="uk-UA"/>
        </w:rPr>
        <w:t xml:space="preserve"> як обов'язковий.</w:t>
      </w:r>
    </w:p>
    <w:p w14:paraId="3F8B0648" w14:textId="77777777" w:rsidR="00745650" w:rsidRPr="00F1534A" w:rsidRDefault="00745650" w:rsidP="00745650">
      <w:pPr>
        <w:pStyle w:val="a9"/>
        <w:shd w:val="clear" w:color="auto" w:fill="FFFFFF"/>
        <w:jc w:val="center"/>
        <w:rPr>
          <w:rFonts w:ascii="Calibri" w:hAnsi="Calibri" w:cs="Calibri"/>
          <w:sz w:val="20"/>
          <w:szCs w:val="20"/>
          <w:lang w:val="uk-UA"/>
        </w:rPr>
      </w:pPr>
      <w:r w:rsidRPr="00F1534A">
        <w:rPr>
          <w:rFonts w:ascii="Calibri" w:hAnsi="Calibri" w:cs="Calibri"/>
          <w:b/>
          <w:sz w:val="20"/>
          <w:szCs w:val="20"/>
          <w:lang w:val="uk-UA"/>
        </w:rPr>
        <w:t>Номер телефону:</w:t>
      </w:r>
      <w:r w:rsidRPr="00F1534A">
        <w:rPr>
          <w:rFonts w:ascii="Calibri" w:hAnsi="Calibri" w:cs="Calibri"/>
          <w:sz w:val="20"/>
          <w:szCs w:val="20"/>
          <w:lang w:val="uk-UA"/>
        </w:rPr>
        <w:t xml:space="preserve"> +90 242 310 28 47</w:t>
      </w:r>
    </w:p>
    <w:p w14:paraId="537CC9E7" w14:textId="77777777" w:rsidR="00745650" w:rsidRPr="00F1534A" w:rsidRDefault="00745650" w:rsidP="00745650">
      <w:pPr>
        <w:pStyle w:val="a9"/>
        <w:shd w:val="clear" w:color="auto" w:fill="FFFFFF"/>
        <w:jc w:val="center"/>
        <w:rPr>
          <w:rFonts w:ascii="Calibri" w:hAnsi="Calibri" w:cs="Calibri"/>
          <w:sz w:val="20"/>
          <w:szCs w:val="20"/>
          <w:lang w:val="uk-UA"/>
        </w:rPr>
      </w:pPr>
      <w:proofErr w:type="spellStart"/>
      <w:r w:rsidRPr="00F1534A">
        <w:rPr>
          <w:rFonts w:ascii="Calibri" w:hAnsi="Calibri" w:cs="Calibri"/>
          <w:b/>
          <w:sz w:val="20"/>
          <w:szCs w:val="20"/>
          <w:lang w:val="uk-UA"/>
        </w:rPr>
        <w:t>WhatsApp</w:t>
      </w:r>
      <w:proofErr w:type="spellEnd"/>
      <w:r w:rsidRPr="00F1534A">
        <w:rPr>
          <w:rFonts w:ascii="Calibri" w:hAnsi="Calibri" w:cs="Calibri"/>
          <w:b/>
          <w:sz w:val="20"/>
          <w:szCs w:val="20"/>
          <w:lang w:val="uk-UA"/>
        </w:rPr>
        <w:t>:</w:t>
      </w:r>
      <w:r w:rsidRPr="00F1534A">
        <w:rPr>
          <w:rFonts w:ascii="Calibri" w:hAnsi="Calibri" w:cs="Calibri"/>
          <w:sz w:val="20"/>
          <w:szCs w:val="20"/>
          <w:lang w:val="uk-UA"/>
        </w:rPr>
        <w:t xml:space="preserve"> +41 78 856 07 42 (тільки для переписки, дзвінки не приймаються)</w:t>
      </w:r>
    </w:p>
    <w:p w14:paraId="755A8346" w14:textId="77777777" w:rsidR="00745650" w:rsidRPr="00F1534A" w:rsidRDefault="00745650" w:rsidP="00745650">
      <w:pPr>
        <w:pStyle w:val="a9"/>
        <w:shd w:val="clear" w:color="auto" w:fill="FFFFFF"/>
        <w:spacing w:before="0" w:beforeAutospacing="0" w:after="160" w:afterAutospacing="0"/>
        <w:jc w:val="center"/>
        <w:rPr>
          <w:rFonts w:ascii="Calibri" w:hAnsi="Calibri" w:cs="Calibri"/>
          <w:sz w:val="20"/>
          <w:szCs w:val="20"/>
          <w:lang w:val="uk-UA"/>
        </w:rPr>
      </w:pPr>
      <w:r w:rsidRPr="00F1534A">
        <w:rPr>
          <w:rFonts w:ascii="Calibri" w:hAnsi="Calibri" w:cs="Calibri"/>
          <w:b/>
          <w:sz w:val="20"/>
          <w:szCs w:val="20"/>
          <w:lang w:val="uk-UA"/>
        </w:rPr>
        <w:t>E-</w:t>
      </w:r>
      <w:proofErr w:type="spellStart"/>
      <w:r w:rsidRPr="00F1534A">
        <w:rPr>
          <w:rFonts w:ascii="Calibri" w:hAnsi="Calibri" w:cs="Calibri"/>
          <w:b/>
          <w:sz w:val="20"/>
          <w:szCs w:val="20"/>
          <w:lang w:val="uk-UA"/>
        </w:rPr>
        <w:t>mail</w:t>
      </w:r>
      <w:proofErr w:type="spellEnd"/>
      <w:r w:rsidRPr="00F1534A">
        <w:rPr>
          <w:rFonts w:ascii="Calibri" w:hAnsi="Calibri" w:cs="Calibri"/>
          <w:b/>
          <w:sz w:val="20"/>
          <w:szCs w:val="20"/>
          <w:lang w:val="uk-UA"/>
        </w:rPr>
        <w:t>:</w:t>
      </w:r>
      <w:r w:rsidRPr="00F1534A">
        <w:rPr>
          <w:rFonts w:ascii="Calibri" w:hAnsi="Calibri" w:cs="Calibri"/>
          <w:sz w:val="20"/>
          <w:szCs w:val="20"/>
          <w:lang w:val="uk-UA"/>
        </w:rPr>
        <w:t xml:space="preserve"> </w:t>
      </w:r>
      <w:hyperlink r:id="rId12" w:history="1">
        <w:r w:rsidRPr="00C57F2F">
          <w:rPr>
            <w:rStyle w:val="a8"/>
            <w:rFonts w:ascii="Calibri" w:hAnsi="Calibri" w:cs="Calibri"/>
            <w:sz w:val="20"/>
            <w:szCs w:val="20"/>
            <w:lang w:val="uk-UA"/>
          </w:rPr>
          <w:t>anex@remedglobal.com</w:t>
        </w:r>
      </w:hyperlink>
    </w:p>
    <w:p w14:paraId="2C6B04E6" w14:textId="77777777" w:rsidR="00745650" w:rsidRPr="00F1534A" w:rsidRDefault="00745650" w:rsidP="00745650">
      <w:pPr>
        <w:pStyle w:val="af2"/>
        <w:ind w:firstLine="567"/>
        <w:rPr>
          <w:rFonts w:ascii="Calibri" w:hAnsi="Calibri" w:cs="Calibri"/>
          <w:b/>
          <w:color w:val="002060"/>
          <w:sz w:val="20"/>
          <w:szCs w:val="20"/>
          <w:lang w:val="uk-UA"/>
        </w:rPr>
      </w:pPr>
    </w:p>
    <w:p w14:paraId="20A7B7C2" w14:textId="77777777" w:rsidR="00745650" w:rsidRPr="00F1534A" w:rsidRDefault="00745650" w:rsidP="00745650">
      <w:pPr>
        <w:pStyle w:val="af2"/>
        <w:ind w:firstLine="567"/>
        <w:rPr>
          <w:rFonts w:ascii="Calibri" w:hAnsi="Calibri" w:cs="Calibri"/>
          <w:b/>
          <w:color w:val="002060"/>
          <w:sz w:val="20"/>
          <w:szCs w:val="20"/>
          <w:lang w:val="uk-UA"/>
        </w:rPr>
      </w:pPr>
    </w:p>
    <w:p w14:paraId="5D415CE6" w14:textId="77777777" w:rsidR="00745650" w:rsidRDefault="00745650" w:rsidP="00745650">
      <w:pPr>
        <w:pStyle w:val="af2"/>
        <w:ind w:firstLine="567"/>
        <w:jc w:val="center"/>
        <w:rPr>
          <w:rFonts w:ascii="Calibri" w:hAnsi="Calibri" w:cs="Calibri"/>
          <w:b/>
          <w:color w:val="002060"/>
          <w:sz w:val="20"/>
          <w:szCs w:val="20"/>
          <w:lang w:val="uk-UA"/>
        </w:rPr>
      </w:pPr>
      <w:r w:rsidRPr="00F1534A">
        <w:rPr>
          <w:rFonts w:ascii="Calibri" w:hAnsi="Calibri" w:cs="Calibri"/>
          <w:b/>
          <w:color w:val="002060"/>
          <w:sz w:val="20"/>
          <w:szCs w:val="20"/>
          <w:lang w:val="uk-UA"/>
        </w:rPr>
        <w:t>КОРИСНА ІНФОРМАЦІЯ ПРО РЕСПУБЛІК ШРІ ЛАНКУ</w:t>
      </w:r>
    </w:p>
    <w:p w14:paraId="2F95D213" w14:textId="77777777" w:rsidR="00745650" w:rsidRPr="00F1534A" w:rsidRDefault="00745650" w:rsidP="00745650">
      <w:pPr>
        <w:pStyle w:val="af2"/>
        <w:ind w:firstLine="567"/>
        <w:jc w:val="center"/>
        <w:rPr>
          <w:rStyle w:val="af"/>
          <w:rFonts w:ascii="Calibri" w:hAnsi="Calibri" w:cs="Calibri"/>
          <w:spacing w:val="-6"/>
          <w:sz w:val="20"/>
          <w:szCs w:val="20"/>
        </w:rPr>
      </w:pPr>
    </w:p>
    <w:p w14:paraId="21A8F9AC" w14:textId="77777777" w:rsidR="00745650" w:rsidRPr="009317A2" w:rsidRDefault="00745650" w:rsidP="00745650">
      <w:pPr>
        <w:pStyle w:val="af2"/>
        <w:ind w:firstLine="567"/>
        <w:jc w:val="both"/>
        <w:rPr>
          <w:rFonts w:ascii="Calibri" w:eastAsia="Times New Roman" w:hAnsi="Calibri" w:cs="Calibri"/>
          <w:kern w:val="18"/>
          <w:sz w:val="20"/>
          <w:szCs w:val="20"/>
          <w:lang w:val="uk-UA" w:eastAsia="ru-RU"/>
        </w:rPr>
      </w:pPr>
      <w:r w:rsidRPr="00F1534A">
        <w:rPr>
          <w:rFonts w:ascii="Calibri" w:eastAsia="Times New Roman" w:hAnsi="Calibri" w:cs="Calibri"/>
          <w:kern w:val="18"/>
          <w:sz w:val="20"/>
          <w:szCs w:val="20"/>
          <w:lang w:val="uk-UA" w:eastAsia="ru-RU"/>
        </w:rPr>
        <w:t>Демократична Соці</w:t>
      </w:r>
      <w:r>
        <w:rPr>
          <w:rFonts w:ascii="Calibri" w:eastAsia="Times New Roman" w:hAnsi="Calibri" w:cs="Calibri"/>
          <w:kern w:val="18"/>
          <w:sz w:val="20"/>
          <w:szCs w:val="20"/>
          <w:lang w:val="uk-UA" w:eastAsia="ru-RU"/>
        </w:rPr>
        <w:t>алістична Республіка Шрі-Ланка —</w:t>
      </w:r>
      <w:r w:rsidRPr="00F1534A">
        <w:rPr>
          <w:rFonts w:ascii="Calibri" w:eastAsia="Times New Roman" w:hAnsi="Calibri" w:cs="Calibri"/>
          <w:kern w:val="18"/>
          <w:sz w:val="20"/>
          <w:szCs w:val="20"/>
          <w:lang w:val="uk-UA" w:eastAsia="ru-RU"/>
        </w:rPr>
        <w:t xml:space="preserve"> держава у Південній Азії, на однойменному острові біля південно-східного узбережжя </w:t>
      </w:r>
      <w:proofErr w:type="spellStart"/>
      <w:r w:rsidRPr="00F1534A">
        <w:rPr>
          <w:rFonts w:ascii="Calibri" w:eastAsia="Times New Roman" w:hAnsi="Calibri" w:cs="Calibri"/>
          <w:kern w:val="18"/>
          <w:sz w:val="20"/>
          <w:szCs w:val="20"/>
          <w:lang w:val="uk-UA" w:eastAsia="ru-RU"/>
        </w:rPr>
        <w:t>Індостану</w:t>
      </w:r>
      <w:proofErr w:type="spellEnd"/>
      <w:r w:rsidRPr="00F1534A">
        <w:rPr>
          <w:rFonts w:ascii="Calibri" w:eastAsia="Times New Roman" w:hAnsi="Calibri" w:cs="Calibri"/>
          <w:kern w:val="18"/>
          <w:sz w:val="20"/>
          <w:szCs w:val="20"/>
          <w:lang w:val="uk-UA" w:eastAsia="ru-RU"/>
        </w:rPr>
        <w:t>. З часів португальського вторгнення і до здобуття незалежності в європейських мовах країна називалася Цейлон.</w:t>
      </w:r>
    </w:p>
    <w:p w14:paraId="6A7EFBFF" w14:textId="77777777" w:rsidR="00745650" w:rsidRPr="009317A2" w:rsidRDefault="00745650" w:rsidP="00745650">
      <w:pPr>
        <w:ind w:firstLine="567"/>
        <w:jc w:val="both"/>
        <w:rPr>
          <w:rFonts w:ascii="Calibri" w:eastAsiaTheme="minorEastAsia" w:hAnsi="Calibri" w:cs="Calibri"/>
          <w:b/>
          <w:bCs/>
          <w:kern w:val="18"/>
          <w:sz w:val="20"/>
          <w:szCs w:val="20"/>
          <w:lang w:val="ru-RU" w:eastAsia="en-US"/>
        </w:rPr>
      </w:pPr>
      <w:r w:rsidRPr="00F1534A">
        <w:rPr>
          <w:rFonts w:ascii="Calibri" w:eastAsia="Times New Roman" w:hAnsi="Calibri" w:cs="Calibri"/>
          <w:b/>
          <w:bCs/>
          <w:kern w:val="18"/>
          <w:sz w:val="20"/>
          <w:szCs w:val="20"/>
        </w:rPr>
        <w:t xml:space="preserve">Час: </w:t>
      </w:r>
      <w:r>
        <w:rPr>
          <w:rFonts w:ascii="Calibri" w:eastAsia="Times New Roman" w:hAnsi="Calibri" w:cs="Calibri"/>
          <w:kern w:val="18"/>
          <w:sz w:val="20"/>
          <w:szCs w:val="20"/>
        </w:rPr>
        <w:t xml:space="preserve">Різниця в часі з Києвом </w:t>
      </w:r>
      <w:r>
        <w:rPr>
          <w:rFonts w:ascii="Calibri" w:eastAsia="Times New Roman" w:hAnsi="Calibri" w:cs="Calibri"/>
          <w:kern w:val="18"/>
          <w:sz w:val="20"/>
          <w:szCs w:val="20"/>
          <w:lang w:val="ru-RU"/>
        </w:rPr>
        <w:t>—</w:t>
      </w:r>
      <w:r w:rsidRPr="00F1534A">
        <w:rPr>
          <w:rFonts w:ascii="Calibri" w:eastAsia="Times New Roman" w:hAnsi="Calibri" w:cs="Calibri"/>
          <w:kern w:val="18"/>
          <w:sz w:val="20"/>
          <w:szCs w:val="20"/>
        </w:rPr>
        <w:t xml:space="preserve"> плюс 2,5 години влітку, 3,5 години взимку</w:t>
      </w:r>
      <w:r>
        <w:rPr>
          <w:rFonts w:ascii="Calibri" w:eastAsia="Times New Roman" w:hAnsi="Calibri" w:cs="Calibri"/>
          <w:kern w:val="18"/>
          <w:sz w:val="20"/>
          <w:szCs w:val="20"/>
          <w:lang w:val="ru-RU"/>
        </w:rPr>
        <w:t>.</w:t>
      </w:r>
    </w:p>
    <w:p w14:paraId="24964E8A" w14:textId="77777777" w:rsidR="00745650" w:rsidRPr="00F1534A" w:rsidRDefault="00745650" w:rsidP="00745650">
      <w:pPr>
        <w:ind w:firstLine="567"/>
        <w:jc w:val="both"/>
        <w:rPr>
          <w:rFonts w:ascii="Calibri" w:hAnsi="Calibri" w:cs="Calibri"/>
          <w:kern w:val="18"/>
          <w:sz w:val="20"/>
          <w:szCs w:val="20"/>
        </w:rPr>
      </w:pPr>
      <w:r w:rsidRPr="00F1534A">
        <w:rPr>
          <w:rFonts w:ascii="Calibri" w:hAnsi="Calibri" w:cs="Calibri"/>
          <w:b/>
          <w:bCs/>
          <w:kern w:val="18"/>
          <w:sz w:val="20"/>
          <w:szCs w:val="20"/>
        </w:rPr>
        <w:t xml:space="preserve">Клімат: </w:t>
      </w:r>
      <w:r w:rsidRPr="00F1534A">
        <w:rPr>
          <w:rFonts w:ascii="Calibri" w:hAnsi="Calibri" w:cs="Calibri"/>
          <w:kern w:val="18"/>
          <w:sz w:val="20"/>
          <w:szCs w:val="20"/>
        </w:rPr>
        <w:t>Субекваторіальний мусонний: північно-східний мусон триває з жовтня до березня, південно-західний — з червня до жовтня.</w:t>
      </w:r>
    </w:p>
    <w:p w14:paraId="354FC300" w14:textId="77777777" w:rsidR="00745650" w:rsidRPr="00F1534A" w:rsidRDefault="00745650" w:rsidP="00745650">
      <w:pPr>
        <w:ind w:firstLine="567"/>
        <w:jc w:val="both"/>
        <w:rPr>
          <w:rFonts w:ascii="Calibri" w:eastAsia="Calibri" w:hAnsi="Calibri" w:cs="Calibri"/>
          <w:color w:val="000000"/>
          <w:spacing w:val="-6"/>
          <w:sz w:val="20"/>
          <w:szCs w:val="20"/>
        </w:rPr>
      </w:pPr>
      <w:r w:rsidRPr="00F1534A">
        <w:rPr>
          <w:rFonts w:ascii="Calibri" w:eastAsia="Times New Roman" w:hAnsi="Calibri" w:cs="Calibri"/>
          <w:b/>
          <w:kern w:val="18"/>
          <w:sz w:val="20"/>
          <w:szCs w:val="20"/>
        </w:rPr>
        <w:t xml:space="preserve">Валюта: </w:t>
      </w:r>
      <w:r>
        <w:rPr>
          <w:rFonts w:ascii="Calibri" w:eastAsia="Times New Roman" w:hAnsi="Calibri" w:cs="Calibri"/>
          <w:bCs/>
          <w:kern w:val="18"/>
          <w:sz w:val="20"/>
          <w:szCs w:val="20"/>
        </w:rPr>
        <w:t>Офіційна валюта Шрі-Ланки —</w:t>
      </w:r>
      <w:r w:rsidRPr="00F1534A">
        <w:rPr>
          <w:rFonts w:ascii="Calibri" w:eastAsia="Times New Roman" w:hAnsi="Calibri" w:cs="Calibri"/>
          <w:bCs/>
          <w:kern w:val="18"/>
          <w:sz w:val="20"/>
          <w:szCs w:val="20"/>
        </w:rPr>
        <w:t xml:space="preserve"> ланкійська рупія (</w:t>
      </w:r>
      <w:proofErr w:type="spellStart"/>
      <w:r w:rsidRPr="00F1534A">
        <w:rPr>
          <w:rFonts w:ascii="Calibri" w:eastAsia="Times New Roman" w:hAnsi="Calibri" w:cs="Calibri"/>
          <w:bCs/>
          <w:kern w:val="18"/>
          <w:sz w:val="20"/>
          <w:szCs w:val="20"/>
        </w:rPr>
        <w:t>Rs</w:t>
      </w:r>
      <w:proofErr w:type="spellEnd"/>
      <w:r w:rsidRPr="00F1534A">
        <w:rPr>
          <w:rFonts w:ascii="Calibri" w:eastAsia="Times New Roman" w:hAnsi="Calibri" w:cs="Calibri"/>
          <w:bCs/>
          <w:kern w:val="18"/>
          <w:sz w:val="20"/>
          <w:szCs w:val="20"/>
        </w:rPr>
        <w:t xml:space="preserve"> або LKR), що дорівнює 100 центам. Кредитні картки </w:t>
      </w:r>
      <w:proofErr w:type="spellStart"/>
      <w:r w:rsidRPr="00F1534A">
        <w:rPr>
          <w:rFonts w:ascii="Calibri" w:eastAsia="Times New Roman" w:hAnsi="Calibri" w:cs="Calibri"/>
          <w:bCs/>
          <w:kern w:val="18"/>
          <w:sz w:val="20"/>
          <w:szCs w:val="20"/>
        </w:rPr>
        <w:t>MasterCard</w:t>
      </w:r>
      <w:proofErr w:type="spellEnd"/>
      <w:r w:rsidRPr="00F1534A">
        <w:rPr>
          <w:rFonts w:ascii="Calibri" w:eastAsia="Times New Roman" w:hAnsi="Calibri" w:cs="Calibri"/>
          <w:bCs/>
          <w:kern w:val="18"/>
          <w:sz w:val="20"/>
          <w:szCs w:val="20"/>
        </w:rPr>
        <w:t xml:space="preserve">, </w:t>
      </w:r>
      <w:proofErr w:type="spellStart"/>
      <w:r w:rsidRPr="00F1534A">
        <w:rPr>
          <w:rFonts w:ascii="Calibri" w:eastAsia="Times New Roman" w:hAnsi="Calibri" w:cs="Calibri"/>
          <w:bCs/>
          <w:kern w:val="18"/>
          <w:sz w:val="20"/>
          <w:szCs w:val="20"/>
        </w:rPr>
        <w:t>Visa</w:t>
      </w:r>
      <w:proofErr w:type="spellEnd"/>
      <w:r w:rsidRPr="00F1534A">
        <w:rPr>
          <w:rFonts w:ascii="Calibri" w:eastAsia="Times New Roman" w:hAnsi="Calibri" w:cs="Calibri"/>
          <w:bCs/>
          <w:kern w:val="18"/>
          <w:sz w:val="20"/>
          <w:szCs w:val="20"/>
        </w:rPr>
        <w:t xml:space="preserve">, </w:t>
      </w:r>
      <w:proofErr w:type="spellStart"/>
      <w:r w:rsidRPr="00F1534A">
        <w:rPr>
          <w:rFonts w:ascii="Calibri" w:eastAsia="Times New Roman" w:hAnsi="Calibri" w:cs="Calibri"/>
          <w:bCs/>
          <w:kern w:val="18"/>
          <w:sz w:val="20"/>
          <w:szCs w:val="20"/>
        </w:rPr>
        <w:t>American</w:t>
      </w:r>
      <w:proofErr w:type="spellEnd"/>
      <w:r w:rsidRPr="00F1534A">
        <w:rPr>
          <w:rFonts w:ascii="Calibri" w:eastAsia="Times New Roman" w:hAnsi="Calibri" w:cs="Calibri"/>
          <w:bCs/>
          <w:kern w:val="18"/>
          <w:sz w:val="20"/>
          <w:szCs w:val="20"/>
        </w:rPr>
        <w:t xml:space="preserve"> Express до оплати приймають багато готелів, деякі великі торгові центри та магазини. Поза межами курортних зон та великих міст розплатитися безготівковими засобами розрахунку практично неможливо</w:t>
      </w:r>
      <w:r w:rsidRPr="00F1534A">
        <w:rPr>
          <w:rFonts w:ascii="Calibri" w:eastAsia="Calibri" w:hAnsi="Calibri" w:cs="Calibri"/>
          <w:bCs/>
          <w:color w:val="000000"/>
          <w:spacing w:val="-6"/>
          <w:sz w:val="20"/>
          <w:szCs w:val="20"/>
        </w:rPr>
        <w:t>.</w:t>
      </w:r>
    </w:p>
    <w:p w14:paraId="4FF899AF" w14:textId="77777777" w:rsidR="00745650" w:rsidRPr="00F1534A" w:rsidRDefault="00745650" w:rsidP="00745650">
      <w:pPr>
        <w:ind w:firstLine="567"/>
        <w:jc w:val="both"/>
        <w:rPr>
          <w:rFonts w:ascii="Calibri" w:eastAsia="Times New Roman" w:hAnsi="Calibri" w:cs="Calibri"/>
          <w:bCs/>
          <w:kern w:val="18"/>
          <w:sz w:val="20"/>
          <w:szCs w:val="20"/>
        </w:rPr>
      </w:pPr>
      <w:r w:rsidRPr="00F1534A">
        <w:rPr>
          <w:rFonts w:ascii="Calibri" w:eastAsia="Times New Roman" w:hAnsi="Calibri" w:cs="Calibri"/>
          <w:b/>
          <w:kern w:val="18"/>
          <w:sz w:val="20"/>
          <w:szCs w:val="20"/>
        </w:rPr>
        <w:t xml:space="preserve">Мова: </w:t>
      </w:r>
      <w:r>
        <w:rPr>
          <w:rFonts w:ascii="Calibri" w:eastAsia="Times New Roman" w:hAnsi="Calibri" w:cs="Calibri"/>
          <w:bCs/>
          <w:kern w:val="18"/>
          <w:sz w:val="20"/>
          <w:szCs w:val="20"/>
        </w:rPr>
        <w:t>Си</w:t>
      </w:r>
      <w:r w:rsidRPr="00F1534A">
        <w:rPr>
          <w:rFonts w:ascii="Calibri" w:eastAsia="Times New Roman" w:hAnsi="Calibri" w:cs="Calibri"/>
          <w:bCs/>
          <w:kern w:val="18"/>
          <w:sz w:val="20"/>
          <w:szCs w:val="20"/>
        </w:rPr>
        <w:t>нгальська та тамільська мови є офіційними та національними мовами Шрі-Ланки. Згідно з конституцією Шрі-Ланки, англійська має офіційний статус мови міжетнічного спілкування.</w:t>
      </w:r>
    </w:p>
    <w:p w14:paraId="0F2CC1BE" w14:textId="77777777" w:rsidR="00745650" w:rsidRPr="00F1534A" w:rsidRDefault="00745650" w:rsidP="00745650">
      <w:pPr>
        <w:ind w:firstLine="567"/>
        <w:jc w:val="both"/>
        <w:rPr>
          <w:rFonts w:ascii="Calibri" w:eastAsia="Times New Roman" w:hAnsi="Calibri" w:cs="Calibri"/>
          <w:bCs/>
          <w:kern w:val="18"/>
          <w:sz w:val="20"/>
          <w:szCs w:val="20"/>
        </w:rPr>
      </w:pPr>
      <w:r w:rsidRPr="00F1534A">
        <w:rPr>
          <w:rFonts w:ascii="Calibri" w:eastAsia="Times New Roman" w:hAnsi="Calibri" w:cs="Calibri"/>
          <w:b/>
          <w:kern w:val="18"/>
          <w:sz w:val="20"/>
          <w:szCs w:val="20"/>
        </w:rPr>
        <w:t>Населення</w:t>
      </w:r>
      <w:r w:rsidRPr="00F1534A">
        <w:rPr>
          <w:rFonts w:ascii="Calibri" w:eastAsia="Times New Roman" w:hAnsi="Calibri" w:cs="Calibri"/>
          <w:bCs/>
          <w:kern w:val="18"/>
          <w:sz w:val="20"/>
          <w:szCs w:val="20"/>
        </w:rPr>
        <w:t>: Сумарно в країні проживає близько 21,67 млн ​​осіб, річний приріст становить 0,73%. Більшість населе</w:t>
      </w:r>
      <w:r>
        <w:rPr>
          <w:rFonts w:ascii="Calibri" w:eastAsia="Times New Roman" w:hAnsi="Calibri" w:cs="Calibri"/>
          <w:bCs/>
          <w:kern w:val="18"/>
          <w:sz w:val="20"/>
          <w:szCs w:val="20"/>
        </w:rPr>
        <w:t>ння острова становлять сингали —</w:t>
      </w:r>
      <w:r w:rsidRPr="00F1534A">
        <w:rPr>
          <w:rFonts w:ascii="Calibri" w:eastAsia="Times New Roman" w:hAnsi="Calibri" w:cs="Calibri"/>
          <w:bCs/>
          <w:kern w:val="18"/>
          <w:sz w:val="20"/>
          <w:szCs w:val="20"/>
        </w:rPr>
        <w:t xml:space="preserve"> 73,8%. Друг</w:t>
      </w:r>
      <w:r>
        <w:rPr>
          <w:rFonts w:ascii="Calibri" w:eastAsia="Times New Roman" w:hAnsi="Calibri" w:cs="Calibri"/>
          <w:bCs/>
          <w:kern w:val="18"/>
          <w:sz w:val="20"/>
          <w:szCs w:val="20"/>
        </w:rPr>
        <w:t>а за чисельністю етнічна група — таміли (11,2%), які діляться</w:t>
      </w:r>
      <w:r w:rsidRPr="00F1534A">
        <w:rPr>
          <w:rFonts w:ascii="Calibri" w:eastAsia="Times New Roman" w:hAnsi="Calibri" w:cs="Calibri"/>
          <w:bCs/>
          <w:kern w:val="18"/>
          <w:sz w:val="20"/>
          <w:szCs w:val="20"/>
        </w:rPr>
        <w:t xml:space="preserve"> на дві відокремлені гілки: ланкійські таміли та індійські. Решту населення становля</w:t>
      </w:r>
      <w:r>
        <w:rPr>
          <w:rFonts w:ascii="Calibri" w:eastAsia="Times New Roman" w:hAnsi="Calibri" w:cs="Calibri"/>
          <w:bCs/>
          <w:kern w:val="18"/>
          <w:sz w:val="20"/>
          <w:szCs w:val="20"/>
        </w:rPr>
        <w:t>ть нащадки арабських торговців —</w:t>
      </w:r>
      <w:r w:rsidRPr="00F1534A">
        <w:rPr>
          <w:rFonts w:ascii="Calibri" w:eastAsia="Times New Roman" w:hAnsi="Calibri" w:cs="Calibri"/>
          <w:bCs/>
          <w:kern w:val="18"/>
          <w:sz w:val="20"/>
          <w:szCs w:val="20"/>
        </w:rPr>
        <w:t xml:space="preserve"> маври (7,2%); малайці (0,3%); нащадки від змішаних шлюбів корінних м</w:t>
      </w:r>
      <w:r>
        <w:rPr>
          <w:rFonts w:ascii="Calibri" w:eastAsia="Times New Roman" w:hAnsi="Calibri" w:cs="Calibri"/>
          <w:bCs/>
          <w:kern w:val="18"/>
          <w:sz w:val="20"/>
          <w:szCs w:val="20"/>
        </w:rPr>
        <w:t>ешканців із вихідцями з Європи —</w:t>
      </w:r>
      <w:r w:rsidRPr="00F1534A">
        <w:rPr>
          <w:rFonts w:ascii="Calibri" w:eastAsia="Times New Roman" w:hAnsi="Calibri" w:cs="Calibri"/>
          <w:bCs/>
          <w:kern w:val="18"/>
          <w:sz w:val="20"/>
          <w:szCs w:val="20"/>
        </w:rPr>
        <w:t xml:space="preserve"> бюргери </w:t>
      </w:r>
      <w:r>
        <w:rPr>
          <w:rFonts w:ascii="Calibri" w:eastAsia="Times New Roman" w:hAnsi="Calibri" w:cs="Calibri"/>
          <w:bCs/>
          <w:kern w:val="18"/>
          <w:sz w:val="20"/>
          <w:szCs w:val="20"/>
        </w:rPr>
        <w:t>(0,2%); корінні жителі острова —</w:t>
      </w:r>
      <w:r w:rsidRPr="00F1534A">
        <w:rPr>
          <w:rFonts w:ascii="Calibri" w:eastAsia="Times New Roman" w:hAnsi="Calibri" w:cs="Calibri"/>
          <w:bCs/>
          <w:kern w:val="18"/>
          <w:sz w:val="20"/>
          <w:szCs w:val="20"/>
        </w:rPr>
        <w:t xml:space="preserve"> веди (близько 1000 осіб).</w:t>
      </w:r>
    </w:p>
    <w:p w14:paraId="43115078" w14:textId="77777777" w:rsidR="00745650" w:rsidRPr="00F1534A" w:rsidRDefault="00745650" w:rsidP="00745650">
      <w:pPr>
        <w:ind w:firstLine="567"/>
        <w:jc w:val="both"/>
        <w:rPr>
          <w:rFonts w:ascii="Calibri" w:eastAsia="Times New Roman" w:hAnsi="Calibri" w:cs="Calibri"/>
          <w:bCs/>
          <w:kern w:val="18"/>
          <w:sz w:val="20"/>
          <w:szCs w:val="20"/>
        </w:rPr>
      </w:pPr>
      <w:r w:rsidRPr="00F1534A">
        <w:rPr>
          <w:rFonts w:ascii="Calibri" w:eastAsia="Times New Roman" w:hAnsi="Calibri" w:cs="Calibri"/>
          <w:b/>
          <w:kern w:val="18"/>
          <w:sz w:val="20"/>
          <w:szCs w:val="20"/>
        </w:rPr>
        <w:t xml:space="preserve">Релігія: </w:t>
      </w:r>
      <w:r w:rsidRPr="00F1534A">
        <w:rPr>
          <w:rFonts w:ascii="Calibri" w:eastAsia="Times New Roman" w:hAnsi="Calibri" w:cs="Calibri"/>
          <w:bCs/>
          <w:kern w:val="18"/>
          <w:sz w:val="20"/>
          <w:szCs w:val="20"/>
        </w:rPr>
        <w:t>Найбільш поширеною релігією на Шрі-Ланці є буддизм, його спо</w:t>
      </w:r>
      <w:r>
        <w:rPr>
          <w:rFonts w:ascii="Calibri" w:eastAsia="Times New Roman" w:hAnsi="Calibri" w:cs="Calibri"/>
          <w:bCs/>
          <w:kern w:val="18"/>
          <w:sz w:val="20"/>
          <w:szCs w:val="20"/>
        </w:rPr>
        <w:t>відують 70% населення; індуїзм — 12,61%; іслам — 9,71%; християнство —</w:t>
      </w:r>
      <w:r w:rsidRPr="00F1534A">
        <w:rPr>
          <w:rFonts w:ascii="Calibri" w:eastAsia="Times New Roman" w:hAnsi="Calibri" w:cs="Calibri"/>
          <w:bCs/>
          <w:kern w:val="18"/>
          <w:sz w:val="20"/>
          <w:szCs w:val="20"/>
        </w:rPr>
        <w:t xml:space="preserve"> 7,45%.</w:t>
      </w:r>
    </w:p>
    <w:p w14:paraId="0A48D926" w14:textId="77777777" w:rsidR="00745650" w:rsidRPr="00F1534A" w:rsidRDefault="00745650" w:rsidP="00745650">
      <w:pPr>
        <w:ind w:firstLine="567"/>
        <w:jc w:val="both"/>
        <w:rPr>
          <w:rFonts w:ascii="Calibri" w:eastAsia="Times New Roman" w:hAnsi="Calibri" w:cs="Calibri"/>
          <w:kern w:val="18"/>
          <w:sz w:val="20"/>
          <w:szCs w:val="20"/>
        </w:rPr>
      </w:pPr>
      <w:r w:rsidRPr="00F1534A">
        <w:rPr>
          <w:rFonts w:ascii="Calibri" w:eastAsia="Times New Roman" w:hAnsi="Calibri" w:cs="Calibri"/>
          <w:b/>
          <w:kern w:val="18"/>
          <w:sz w:val="20"/>
          <w:szCs w:val="20"/>
        </w:rPr>
        <w:t xml:space="preserve">Звичаї: </w:t>
      </w:r>
      <w:r>
        <w:rPr>
          <w:rFonts w:ascii="Calibri" w:eastAsia="Times New Roman" w:hAnsi="Calibri" w:cs="Calibri"/>
          <w:bCs/>
          <w:kern w:val="18"/>
          <w:sz w:val="20"/>
          <w:szCs w:val="20"/>
        </w:rPr>
        <w:t>Під час відвідування</w:t>
      </w:r>
      <w:r w:rsidRPr="00F1534A">
        <w:rPr>
          <w:rFonts w:ascii="Calibri" w:eastAsia="Times New Roman" w:hAnsi="Calibri" w:cs="Calibri"/>
          <w:bCs/>
          <w:kern w:val="18"/>
          <w:sz w:val="20"/>
          <w:szCs w:val="20"/>
        </w:rPr>
        <w:t xml:space="preserve"> храмів прийнято залишати</w:t>
      </w:r>
      <w:r>
        <w:rPr>
          <w:rFonts w:ascii="Calibri" w:eastAsia="Times New Roman" w:hAnsi="Calibri" w:cs="Calibri"/>
          <w:bCs/>
          <w:kern w:val="18"/>
          <w:sz w:val="20"/>
          <w:szCs w:val="20"/>
        </w:rPr>
        <w:t xml:space="preserve"> головні убори та взуття біля</w:t>
      </w:r>
      <w:r w:rsidRPr="00F1534A">
        <w:rPr>
          <w:rFonts w:ascii="Calibri" w:eastAsia="Times New Roman" w:hAnsi="Calibri" w:cs="Calibri"/>
          <w:bCs/>
          <w:kern w:val="18"/>
          <w:sz w:val="20"/>
          <w:szCs w:val="20"/>
        </w:rPr>
        <w:t xml:space="preserve"> входу; коліна, спина та плечі повинні бути прикриті. Обходити храм слід за годинниковою стрілкою, повертатися спиною до зображень Будди не можна. Заборонено фотографуватися зі </w:t>
      </w:r>
      <w:proofErr w:type="spellStart"/>
      <w:r w:rsidRPr="00F1534A">
        <w:rPr>
          <w:rFonts w:ascii="Calibri" w:eastAsia="Times New Roman" w:hAnsi="Calibri" w:cs="Calibri"/>
          <w:bCs/>
          <w:kern w:val="18"/>
          <w:sz w:val="20"/>
          <w:szCs w:val="20"/>
        </w:rPr>
        <w:t>статуями</w:t>
      </w:r>
      <w:proofErr w:type="spellEnd"/>
      <w:r w:rsidRPr="00F1534A">
        <w:rPr>
          <w:rFonts w:ascii="Calibri" w:eastAsia="Times New Roman" w:hAnsi="Calibri" w:cs="Calibri"/>
          <w:bCs/>
          <w:kern w:val="18"/>
          <w:sz w:val="20"/>
          <w:szCs w:val="20"/>
        </w:rPr>
        <w:t xml:space="preserve"> Будди або позувати на їхньому тлі. Туристам слід шанобливо ставитися до ченців та зображень Будди, а також робити пожертвування за рахунок храмів. Торкатися ченців або вітатися з ними за руку не можна, а також си</w:t>
      </w:r>
      <w:r>
        <w:rPr>
          <w:rFonts w:ascii="Calibri" w:eastAsia="Times New Roman" w:hAnsi="Calibri" w:cs="Calibri"/>
          <w:bCs/>
          <w:kern w:val="18"/>
          <w:sz w:val="20"/>
          <w:szCs w:val="20"/>
        </w:rPr>
        <w:t>діти, коли ченець стоїть. Якщо в</w:t>
      </w:r>
      <w:r w:rsidRPr="00F1534A">
        <w:rPr>
          <w:rFonts w:ascii="Calibri" w:eastAsia="Times New Roman" w:hAnsi="Calibri" w:cs="Calibri"/>
          <w:bCs/>
          <w:kern w:val="18"/>
          <w:sz w:val="20"/>
          <w:szCs w:val="20"/>
        </w:rPr>
        <w:t>и хочете привітатися з ченцем, слід скласти разом долоні рук, піднести їх до чола, супроводжуючи легким нахилом тулуба вперед.</w:t>
      </w:r>
    </w:p>
    <w:p w14:paraId="27BF3A35" w14:textId="77777777" w:rsidR="00745650" w:rsidRPr="00F1534A" w:rsidRDefault="00745650" w:rsidP="00745650">
      <w:pPr>
        <w:pStyle w:val="af0"/>
        <w:spacing w:after="0"/>
        <w:ind w:firstLine="567"/>
        <w:jc w:val="both"/>
        <w:rPr>
          <w:rFonts w:ascii="Calibri" w:hAnsi="Calibri" w:cs="Calibri"/>
          <w:kern w:val="18"/>
          <w:sz w:val="20"/>
          <w:lang w:val="uk-UA"/>
        </w:rPr>
      </w:pPr>
      <w:r w:rsidRPr="00F1534A">
        <w:rPr>
          <w:rFonts w:ascii="Calibri" w:hAnsi="Calibri" w:cs="Calibri"/>
          <w:kern w:val="18"/>
          <w:sz w:val="20"/>
          <w:lang w:val="uk-UA"/>
        </w:rPr>
        <w:t>Туристам рекомендується носити легкий непрозор</w:t>
      </w:r>
      <w:r>
        <w:rPr>
          <w:rFonts w:ascii="Calibri" w:hAnsi="Calibri" w:cs="Calibri"/>
          <w:kern w:val="18"/>
          <w:sz w:val="20"/>
          <w:lang w:val="uk-UA"/>
        </w:rPr>
        <w:t xml:space="preserve">ий одяг із натуральних тканин: штани (але не шорти та </w:t>
      </w:r>
      <w:proofErr w:type="spellStart"/>
      <w:r>
        <w:rPr>
          <w:rFonts w:ascii="Calibri" w:hAnsi="Calibri" w:cs="Calibri"/>
          <w:kern w:val="18"/>
          <w:sz w:val="20"/>
          <w:lang w:val="uk-UA"/>
        </w:rPr>
        <w:t>міні</w:t>
      </w:r>
      <w:r w:rsidRPr="00F1534A">
        <w:rPr>
          <w:rFonts w:ascii="Calibri" w:hAnsi="Calibri" w:cs="Calibri"/>
          <w:kern w:val="18"/>
          <w:sz w:val="20"/>
          <w:lang w:val="uk-UA"/>
        </w:rPr>
        <w:t>спідниці</w:t>
      </w:r>
      <w:proofErr w:type="spellEnd"/>
      <w:r w:rsidRPr="00F1534A">
        <w:rPr>
          <w:rFonts w:ascii="Calibri" w:hAnsi="Calibri" w:cs="Calibri"/>
          <w:kern w:val="18"/>
          <w:sz w:val="20"/>
          <w:lang w:val="uk-UA"/>
        </w:rPr>
        <w:t>) та сорочки з довгим рукавом, особливо при відвідуванні релігійних об'єктів. У решті випад</w:t>
      </w:r>
      <w:r>
        <w:rPr>
          <w:rFonts w:ascii="Calibri" w:hAnsi="Calibri" w:cs="Calibri"/>
          <w:kern w:val="18"/>
          <w:sz w:val="20"/>
          <w:lang w:val="uk-UA"/>
        </w:rPr>
        <w:t xml:space="preserve">ків сорочки з коротким рукавом </w:t>
      </w:r>
      <w:r w:rsidRPr="00F1534A">
        <w:rPr>
          <w:rFonts w:ascii="Calibri" w:hAnsi="Calibri" w:cs="Calibri"/>
          <w:kern w:val="18"/>
          <w:sz w:val="20"/>
          <w:lang w:val="uk-UA"/>
        </w:rPr>
        <w:t xml:space="preserve">і одяг вільного фасону цілком допустимі. </w:t>
      </w:r>
      <w:proofErr w:type="spellStart"/>
      <w:r w:rsidRPr="00F1534A">
        <w:rPr>
          <w:rFonts w:ascii="Calibri" w:hAnsi="Calibri" w:cs="Calibri"/>
          <w:kern w:val="18"/>
          <w:sz w:val="20"/>
          <w:lang w:val="uk-UA"/>
        </w:rPr>
        <w:t>Нудизм</w:t>
      </w:r>
      <w:proofErr w:type="spellEnd"/>
      <w:r w:rsidRPr="00F1534A">
        <w:rPr>
          <w:rFonts w:ascii="Calibri" w:hAnsi="Calibri" w:cs="Calibri"/>
          <w:kern w:val="18"/>
          <w:sz w:val="20"/>
          <w:lang w:val="uk-UA"/>
        </w:rPr>
        <w:t xml:space="preserve"> заборонено, а також не можна засмагати </w:t>
      </w:r>
      <w:proofErr w:type="spellStart"/>
      <w:r w:rsidRPr="00F1534A">
        <w:rPr>
          <w:rFonts w:ascii="Calibri" w:hAnsi="Calibri" w:cs="Calibri"/>
          <w:kern w:val="18"/>
          <w:sz w:val="20"/>
          <w:lang w:val="uk-UA"/>
        </w:rPr>
        <w:t>топлес</w:t>
      </w:r>
      <w:proofErr w:type="spellEnd"/>
      <w:r w:rsidRPr="00F1534A">
        <w:rPr>
          <w:rFonts w:ascii="Calibri" w:hAnsi="Calibri" w:cs="Calibri"/>
          <w:kern w:val="18"/>
          <w:sz w:val="20"/>
          <w:lang w:val="uk-UA"/>
        </w:rPr>
        <w:t xml:space="preserve"> у всіх готелях!</w:t>
      </w:r>
    </w:p>
    <w:p w14:paraId="6E28CDF4" w14:textId="77777777" w:rsidR="00745650" w:rsidRPr="00F1534A" w:rsidRDefault="00745650" w:rsidP="00745650">
      <w:pPr>
        <w:pStyle w:val="af0"/>
        <w:spacing w:after="0"/>
        <w:ind w:firstLine="567"/>
        <w:jc w:val="both"/>
        <w:rPr>
          <w:rFonts w:ascii="Calibri" w:hAnsi="Calibri" w:cs="Calibri"/>
          <w:bCs/>
          <w:kern w:val="18"/>
          <w:sz w:val="20"/>
          <w:lang w:val="uk-UA"/>
        </w:rPr>
      </w:pPr>
      <w:r w:rsidRPr="00F1534A">
        <w:rPr>
          <w:rFonts w:ascii="Calibri" w:hAnsi="Calibri" w:cs="Calibri"/>
          <w:b/>
          <w:kern w:val="18"/>
          <w:sz w:val="20"/>
          <w:lang w:val="uk-UA"/>
        </w:rPr>
        <w:t xml:space="preserve">Свята та неробочі дні: </w:t>
      </w:r>
      <w:r w:rsidRPr="00F1534A">
        <w:rPr>
          <w:rFonts w:ascii="Calibri" w:hAnsi="Calibri" w:cs="Calibri"/>
          <w:bCs/>
          <w:kern w:val="18"/>
          <w:sz w:val="20"/>
          <w:lang w:val="uk-UA"/>
        </w:rPr>
        <w:t>Н</w:t>
      </w:r>
      <w:r>
        <w:rPr>
          <w:rFonts w:ascii="Calibri" w:hAnsi="Calibri" w:cs="Calibri"/>
          <w:bCs/>
          <w:kern w:val="18"/>
          <w:sz w:val="20"/>
          <w:lang w:val="uk-UA"/>
        </w:rPr>
        <w:t>а Шрі-Ланці прийнято відзначати велику кількість</w:t>
      </w:r>
      <w:r w:rsidRPr="00F1534A">
        <w:rPr>
          <w:rFonts w:ascii="Calibri" w:hAnsi="Calibri" w:cs="Calibri"/>
          <w:bCs/>
          <w:kern w:val="18"/>
          <w:sz w:val="20"/>
          <w:lang w:val="uk-UA"/>
        </w:rPr>
        <w:t xml:space="preserve"> свят, близько 170. Крім </w:t>
      </w:r>
      <w:r w:rsidRPr="00F1534A">
        <w:rPr>
          <w:rFonts w:ascii="Calibri" w:hAnsi="Calibri" w:cs="Calibri"/>
          <w:bCs/>
          <w:kern w:val="18"/>
          <w:sz w:val="20"/>
          <w:lang w:val="uk-UA"/>
        </w:rPr>
        <w:lastRenderedPageBreak/>
        <w:t>загальнодержавних свят на острові неробочими днями є релігійні свята всіх конфесій країни. Вихідними днями, крім суботи та неділі, є дні повного місяця «</w:t>
      </w:r>
      <w:proofErr w:type="spellStart"/>
      <w:r w:rsidRPr="00F1534A">
        <w:rPr>
          <w:rFonts w:ascii="Calibri" w:hAnsi="Calibri" w:cs="Calibri"/>
          <w:bCs/>
          <w:kern w:val="18"/>
          <w:sz w:val="20"/>
          <w:lang w:val="uk-UA"/>
        </w:rPr>
        <w:t>Пойя</w:t>
      </w:r>
      <w:proofErr w:type="spellEnd"/>
      <w:r w:rsidRPr="00F1534A">
        <w:rPr>
          <w:rFonts w:ascii="Calibri" w:hAnsi="Calibri" w:cs="Calibri"/>
          <w:bCs/>
          <w:kern w:val="18"/>
          <w:sz w:val="20"/>
          <w:lang w:val="uk-UA"/>
        </w:rPr>
        <w:t>».</w:t>
      </w:r>
    </w:p>
    <w:p w14:paraId="2E720D84" w14:textId="77777777" w:rsidR="00745650" w:rsidRDefault="00745650" w:rsidP="00745650">
      <w:pPr>
        <w:pStyle w:val="af0"/>
        <w:spacing w:after="0"/>
        <w:ind w:firstLine="567"/>
        <w:jc w:val="both"/>
        <w:rPr>
          <w:rFonts w:ascii="Calibri" w:hAnsi="Calibri" w:cs="Calibri"/>
          <w:kern w:val="18"/>
          <w:sz w:val="20"/>
          <w:lang w:val="uk-UA"/>
        </w:rPr>
      </w:pPr>
      <w:r w:rsidRPr="00F1534A">
        <w:rPr>
          <w:rFonts w:ascii="Calibri" w:hAnsi="Calibri" w:cs="Calibri"/>
          <w:kern w:val="18"/>
          <w:sz w:val="20"/>
          <w:lang w:val="uk-UA"/>
        </w:rPr>
        <w:t>Загальнод</w:t>
      </w:r>
      <w:r>
        <w:rPr>
          <w:rFonts w:ascii="Calibri" w:hAnsi="Calibri" w:cs="Calibri"/>
          <w:kern w:val="18"/>
          <w:sz w:val="20"/>
          <w:lang w:val="uk-UA"/>
        </w:rPr>
        <w:t>ержавними святами є: 04 лютого — День Незалежності; 13 квітня —</w:t>
      </w:r>
      <w:r w:rsidRPr="00F1534A">
        <w:rPr>
          <w:rFonts w:ascii="Calibri" w:hAnsi="Calibri" w:cs="Calibri"/>
          <w:kern w:val="18"/>
          <w:sz w:val="20"/>
          <w:lang w:val="uk-UA"/>
        </w:rPr>
        <w:t xml:space="preserve"> напе</w:t>
      </w:r>
      <w:r>
        <w:rPr>
          <w:rFonts w:ascii="Calibri" w:hAnsi="Calibri" w:cs="Calibri"/>
          <w:kern w:val="18"/>
          <w:sz w:val="20"/>
          <w:lang w:val="uk-UA"/>
        </w:rPr>
        <w:t>редодні Нового року; 14 квітня — Си</w:t>
      </w:r>
      <w:r w:rsidRPr="00F1534A">
        <w:rPr>
          <w:rFonts w:ascii="Calibri" w:hAnsi="Calibri" w:cs="Calibri"/>
          <w:kern w:val="18"/>
          <w:sz w:val="20"/>
          <w:lang w:val="uk-UA"/>
        </w:rPr>
        <w:t xml:space="preserve">нгальський та Тамільський Новий рік; 01 травня </w:t>
      </w:r>
      <w:r>
        <w:rPr>
          <w:rFonts w:ascii="Calibri" w:hAnsi="Calibri" w:cs="Calibri"/>
          <w:kern w:val="18"/>
          <w:sz w:val="20"/>
          <w:lang w:val="uk-UA"/>
        </w:rPr>
        <w:t>—</w:t>
      </w:r>
      <w:r w:rsidRPr="00F1534A">
        <w:rPr>
          <w:rFonts w:ascii="Calibri" w:hAnsi="Calibri" w:cs="Calibri"/>
          <w:kern w:val="18"/>
          <w:sz w:val="20"/>
          <w:lang w:val="uk-UA"/>
        </w:rPr>
        <w:t xml:space="preserve"> День праці.</w:t>
      </w:r>
    </w:p>
    <w:p w14:paraId="687D4ECD" w14:textId="77777777" w:rsidR="00745650" w:rsidRPr="009317A2" w:rsidRDefault="00745650" w:rsidP="00745650">
      <w:pPr>
        <w:pStyle w:val="af0"/>
        <w:spacing w:after="0"/>
        <w:ind w:firstLine="567"/>
        <w:jc w:val="both"/>
        <w:rPr>
          <w:rFonts w:ascii="Calibri" w:hAnsi="Calibri" w:cs="Calibri"/>
          <w:kern w:val="18"/>
          <w:sz w:val="20"/>
          <w:lang w:val="uk-UA"/>
        </w:rPr>
      </w:pPr>
      <w:r w:rsidRPr="00F1534A">
        <w:rPr>
          <w:rFonts w:ascii="Calibri" w:hAnsi="Calibri" w:cs="Calibri"/>
          <w:b/>
          <w:kern w:val="18"/>
          <w:sz w:val="20"/>
          <w:lang w:val="uk-UA"/>
        </w:rPr>
        <w:t xml:space="preserve">Напруга електромережі: </w:t>
      </w:r>
      <w:r>
        <w:rPr>
          <w:rFonts w:ascii="Calibri" w:hAnsi="Calibri" w:cs="Calibri"/>
          <w:bCs/>
          <w:kern w:val="18"/>
          <w:sz w:val="20"/>
          <w:lang w:val="uk-UA"/>
        </w:rPr>
        <w:t>У містах —</w:t>
      </w:r>
      <w:r w:rsidRPr="00F1534A">
        <w:rPr>
          <w:rFonts w:ascii="Calibri" w:hAnsi="Calibri" w:cs="Calibri"/>
          <w:bCs/>
          <w:kern w:val="18"/>
          <w:sz w:val="20"/>
          <w:lang w:val="uk-UA"/>
        </w:rPr>
        <w:t xml:space="preserve"> 220 В, 50 </w:t>
      </w:r>
      <w:proofErr w:type="spellStart"/>
      <w:r w:rsidRPr="00F1534A">
        <w:rPr>
          <w:rFonts w:ascii="Calibri" w:hAnsi="Calibri" w:cs="Calibri"/>
          <w:bCs/>
          <w:kern w:val="18"/>
          <w:sz w:val="20"/>
          <w:lang w:val="uk-UA"/>
        </w:rPr>
        <w:t>Гц</w:t>
      </w:r>
      <w:proofErr w:type="spellEnd"/>
      <w:r w:rsidRPr="00F1534A">
        <w:rPr>
          <w:rFonts w:ascii="Calibri" w:hAnsi="Calibri" w:cs="Calibri"/>
          <w:bCs/>
          <w:kern w:val="18"/>
          <w:sz w:val="20"/>
          <w:lang w:val="uk-UA"/>
        </w:rPr>
        <w:t xml:space="preserve">. </w:t>
      </w:r>
      <w:proofErr w:type="spellStart"/>
      <w:r w:rsidRPr="00F1534A">
        <w:rPr>
          <w:rFonts w:ascii="Calibri" w:hAnsi="Calibri" w:cs="Calibri"/>
          <w:bCs/>
          <w:kern w:val="18"/>
          <w:sz w:val="20"/>
          <w:lang w:val="uk-UA"/>
        </w:rPr>
        <w:t>Ланкінські</w:t>
      </w:r>
      <w:proofErr w:type="spellEnd"/>
      <w:r w:rsidRPr="00F1534A">
        <w:rPr>
          <w:rFonts w:ascii="Calibri" w:hAnsi="Calibri" w:cs="Calibri"/>
          <w:bCs/>
          <w:kern w:val="18"/>
          <w:sz w:val="20"/>
          <w:lang w:val="uk-UA"/>
        </w:rPr>
        <w:t xml:space="preserve"> розетки мають </w:t>
      </w:r>
      <w:proofErr w:type="spellStart"/>
      <w:r w:rsidRPr="00F1534A">
        <w:rPr>
          <w:rFonts w:ascii="Calibri" w:hAnsi="Calibri" w:cs="Calibri"/>
          <w:bCs/>
          <w:kern w:val="18"/>
          <w:sz w:val="20"/>
          <w:lang w:val="uk-UA"/>
        </w:rPr>
        <w:t>тривхідний</w:t>
      </w:r>
      <w:proofErr w:type="spellEnd"/>
      <w:r w:rsidRPr="00F1534A">
        <w:rPr>
          <w:rFonts w:ascii="Calibri" w:hAnsi="Calibri" w:cs="Calibri"/>
          <w:bCs/>
          <w:kern w:val="18"/>
          <w:sz w:val="20"/>
          <w:lang w:val="uk-UA"/>
        </w:rPr>
        <w:t xml:space="preserve"> тип. Для підключення звичної </w:t>
      </w:r>
      <w:proofErr w:type="spellStart"/>
      <w:r w:rsidRPr="00F1534A">
        <w:rPr>
          <w:rFonts w:ascii="Calibri" w:hAnsi="Calibri" w:cs="Calibri"/>
          <w:bCs/>
          <w:kern w:val="18"/>
          <w:sz w:val="20"/>
          <w:lang w:val="uk-UA"/>
        </w:rPr>
        <w:t>євророзетки</w:t>
      </w:r>
      <w:proofErr w:type="spellEnd"/>
      <w:r w:rsidRPr="00F1534A">
        <w:rPr>
          <w:rFonts w:ascii="Calibri" w:hAnsi="Calibri" w:cs="Calibri"/>
          <w:bCs/>
          <w:kern w:val="18"/>
          <w:sz w:val="20"/>
          <w:lang w:val="uk-UA"/>
        </w:rPr>
        <w:t xml:space="preserve"> потрібний перехідник, який можна купити на </w:t>
      </w:r>
      <w:r>
        <w:rPr>
          <w:rFonts w:ascii="Calibri" w:hAnsi="Calibri" w:cs="Calibri"/>
          <w:bCs/>
          <w:kern w:val="18"/>
          <w:sz w:val="20"/>
          <w:lang w:val="uk-UA"/>
        </w:rPr>
        <w:t>місці або попросити на рецепції</w:t>
      </w:r>
      <w:r w:rsidRPr="00F1534A">
        <w:rPr>
          <w:rFonts w:ascii="Calibri" w:hAnsi="Calibri" w:cs="Calibri"/>
          <w:bCs/>
          <w:kern w:val="18"/>
          <w:sz w:val="20"/>
          <w:lang w:val="uk-UA"/>
        </w:rPr>
        <w:t xml:space="preserve"> готелю. Перебоїв з електрикою практично не буває, але перепади напруги можуть бути небезпечними для чутливих приладів.</w:t>
      </w:r>
    </w:p>
    <w:p w14:paraId="2A45041D" w14:textId="77777777" w:rsidR="00745650" w:rsidRPr="00F1534A" w:rsidRDefault="00745650" w:rsidP="00745650">
      <w:pPr>
        <w:pStyle w:val="af0"/>
        <w:spacing w:after="0"/>
        <w:ind w:firstLine="567"/>
        <w:jc w:val="both"/>
        <w:rPr>
          <w:rFonts w:ascii="Calibri" w:hAnsi="Calibri" w:cs="Calibri"/>
          <w:b/>
          <w:bCs/>
          <w:kern w:val="18"/>
          <w:sz w:val="20"/>
          <w:lang w:val="uk-UA"/>
        </w:rPr>
      </w:pPr>
      <w:r w:rsidRPr="00F1534A">
        <w:rPr>
          <w:rFonts w:ascii="Calibri" w:hAnsi="Calibri" w:cs="Calibri"/>
          <w:b/>
          <w:bCs/>
          <w:kern w:val="18"/>
          <w:sz w:val="20"/>
          <w:lang w:val="uk-UA"/>
        </w:rPr>
        <w:t xml:space="preserve">Екскурсії: </w:t>
      </w:r>
      <w:r>
        <w:rPr>
          <w:rFonts w:ascii="Calibri" w:hAnsi="Calibri" w:cs="Calibri"/>
          <w:kern w:val="18"/>
          <w:sz w:val="20"/>
          <w:lang w:val="uk-UA"/>
        </w:rPr>
        <w:t>Гід приймаючої в</w:t>
      </w:r>
      <w:r w:rsidRPr="00F1534A">
        <w:rPr>
          <w:rFonts w:ascii="Calibri" w:hAnsi="Calibri" w:cs="Calibri"/>
          <w:kern w:val="18"/>
          <w:sz w:val="20"/>
          <w:lang w:val="uk-UA"/>
        </w:rPr>
        <w:t>ас на Шрі-Ланці</w:t>
      </w:r>
      <w:r>
        <w:rPr>
          <w:rFonts w:ascii="Calibri" w:hAnsi="Calibri" w:cs="Calibri"/>
          <w:kern w:val="18"/>
          <w:sz w:val="20"/>
          <w:lang w:val="uk-UA"/>
        </w:rPr>
        <w:t xml:space="preserve"> </w:t>
      </w:r>
      <w:r w:rsidRPr="008F5B0F">
        <w:rPr>
          <w:rFonts w:asciiTheme="majorHAnsi" w:hAnsiTheme="majorHAnsi" w:cstheme="majorHAnsi"/>
          <w:color w:val="000000"/>
          <w:sz w:val="20"/>
          <w:shd w:val="clear" w:color="auto" w:fill="FFFFFF"/>
          <w:lang w:val="uk-UA"/>
        </w:rPr>
        <w:t>компанії</w:t>
      </w:r>
      <w:r w:rsidRPr="00F1534A">
        <w:rPr>
          <w:rFonts w:ascii="Calibri" w:hAnsi="Calibri" w:cs="Calibri"/>
          <w:kern w:val="18"/>
          <w:sz w:val="20"/>
          <w:lang w:val="uk-UA"/>
        </w:rPr>
        <w:t xml:space="preserve"> під ча</w:t>
      </w:r>
      <w:r>
        <w:rPr>
          <w:rFonts w:ascii="Calibri" w:hAnsi="Calibri" w:cs="Calibri"/>
          <w:kern w:val="18"/>
          <w:sz w:val="20"/>
          <w:lang w:val="uk-UA"/>
        </w:rPr>
        <w:t>с зустрічі в готелі повідомить в</w:t>
      </w:r>
      <w:r w:rsidRPr="00F1534A">
        <w:rPr>
          <w:rFonts w:ascii="Calibri" w:hAnsi="Calibri" w:cs="Calibri"/>
          <w:kern w:val="18"/>
          <w:sz w:val="20"/>
          <w:lang w:val="uk-UA"/>
        </w:rPr>
        <w:t>ам перелік пропонованих екскурсій, їх</w:t>
      </w:r>
      <w:r>
        <w:rPr>
          <w:rFonts w:ascii="Calibri" w:hAnsi="Calibri" w:cs="Calibri"/>
          <w:kern w:val="18"/>
          <w:sz w:val="20"/>
          <w:lang w:val="uk-UA"/>
        </w:rPr>
        <w:t>ній</w:t>
      </w:r>
      <w:r w:rsidRPr="00F1534A">
        <w:rPr>
          <w:rFonts w:ascii="Calibri" w:hAnsi="Calibri" w:cs="Calibri"/>
          <w:kern w:val="18"/>
          <w:sz w:val="20"/>
          <w:lang w:val="uk-UA"/>
        </w:rPr>
        <w:t xml:space="preserve"> зміст, графік проведення та їх</w:t>
      </w:r>
      <w:r>
        <w:rPr>
          <w:rFonts w:ascii="Calibri" w:hAnsi="Calibri" w:cs="Calibri"/>
          <w:kern w:val="18"/>
          <w:sz w:val="20"/>
          <w:lang w:val="uk-UA"/>
        </w:rPr>
        <w:t>ню вартість. Не рекомендуємо в</w:t>
      </w:r>
      <w:r w:rsidRPr="00F1534A">
        <w:rPr>
          <w:rFonts w:ascii="Calibri" w:hAnsi="Calibri" w:cs="Calibri"/>
          <w:kern w:val="18"/>
          <w:sz w:val="20"/>
          <w:lang w:val="uk-UA"/>
        </w:rPr>
        <w:t>а</w:t>
      </w:r>
      <w:r>
        <w:rPr>
          <w:rFonts w:ascii="Calibri" w:hAnsi="Calibri" w:cs="Calibri"/>
          <w:kern w:val="18"/>
          <w:sz w:val="20"/>
          <w:lang w:val="uk-UA"/>
        </w:rPr>
        <w:t>м купувати</w:t>
      </w:r>
      <w:r w:rsidRPr="00F1534A">
        <w:rPr>
          <w:rFonts w:ascii="Calibri" w:hAnsi="Calibri" w:cs="Calibri"/>
          <w:kern w:val="18"/>
          <w:sz w:val="20"/>
          <w:lang w:val="uk-UA"/>
        </w:rPr>
        <w:t xml:space="preserve"> екскурсії або інші послуги в невідомих вам туристичних та екскурсійних агентствах. Вам може бути </w:t>
      </w:r>
      <w:r>
        <w:rPr>
          <w:rFonts w:ascii="Calibri" w:hAnsi="Calibri" w:cs="Calibri"/>
          <w:kern w:val="18"/>
          <w:sz w:val="20"/>
          <w:lang w:val="uk-UA"/>
        </w:rPr>
        <w:t>на</w:t>
      </w:r>
      <w:r w:rsidRPr="00F1534A">
        <w:rPr>
          <w:rFonts w:ascii="Calibri" w:hAnsi="Calibri" w:cs="Calibri"/>
          <w:kern w:val="18"/>
          <w:sz w:val="20"/>
          <w:lang w:val="uk-UA"/>
        </w:rPr>
        <w:t>дана свідомо неправдива інформація про саму екскурсію, а також якість транспорту для її організації. Вам може бути надане для використання несертифі</w:t>
      </w:r>
      <w:r>
        <w:rPr>
          <w:rFonts w:ascii="Calibri" w:hAnsi="Calibri" w:cs="Calibri"/>
          <w:kern w:val="18"/>
          <w:sz w:val="20"/>
          <w:lang w:val="uk-UA"/>
        </w:rPr>
        <w:t>коване, несправне або не</w:t>
      </w:r>
      <w:r w:rsidRPr="00F1534A">
        <w:rPr>
          <w:rFonts w:ascii="Calibri" w:hAnsi="Calibri" w:cs="Calibri"/>
          <w:kern w:val="18"/>
          <w:sz w:val="20"/>
          <w:lang w:val="uk-UA"/>
        </w:rPr>
        <w:t>відповідне санітарно-гігієнічним нормам обладнання</w:t>
      </w:r>
      <w:r>
        <w:rPr>
          <w:rFonts w:ascii="Calibri" w:hAnsi="Calibri" w:cs="Calibri"/>
          <w:kern w:val="18"/>
          <w:sz w:val="20"/>
          <w:lang w:val="uk-UA"/>
        </w:rPr>
        <w:t>.</w:t>
      </w:r>
    </w:p>
    <w:p w14:paraId="34BB86C1" w14:textId="77777777" w:rsidR="00745650" w:rsidRPr="00F1534A" w:rsidRDefault="00745650" w:rsidP="00745650">
      <w:pPr>
        <w:pStyle w:val="af0"/>
        <w:spacing w:after="0"/>
        <w:ind w:firstLine="567"/>
        <w:jc w:val="both"/>
        <w:rPr>
          <w:rFonts w:ascii="Calibri" w:hAnsi="Calibri" w:cs="Calibri"/>
          <w:bCs/>
          <w:kern w:val="18"/>
          <w:sz w:val="20"/>
          <w:lang w:val="uk-UA"/>
        </w:rPr>
      </w:pPr>
      <w:r w:rsidRPr="00F1534A">
        <w:rPr>
          <w:rFonts w:ascii="Calibri" w:hAnsi="Calibri" w:cs="Calibri"/>
          <w:b/>
          <w:kern w:val="18"/>
          <w:sz w:val="20"/>
          <w:lang w:val="uk-UA"/>
        </w:rPr>
        <w:t xml:space="preserve">Кухня: </w:t>
      </w:r>
      <w:r w:rsidRPr="00F1534A">
        <w:rPr>
          <w:rFonts w:ascii="Calibri" w:hAnsi="Calibri" w:cs="Calibri"/>
          <w:bCs/>
          <w:kern w:val="18"/>
          <w:sz w:val="20"/>
          <w:lang w:val="uk-UA"/>
        </w:rPr>
        <w:t xml:space="preserve">Традиційна ланкійська кухня дуже гостра, але більшість готелів пропонують туристам страви як європейської, так і національної кухні. У туристичних центрах завжди можна знайти ресторани східної та європейської кухні, </w:t>
      </w:r>
      <w:proofErr w:type="spellStart"/>
      <w:r w:rsidRPr="00F1534A">
        <w:rPr>
          <w:rFonts w:ascii="Calibri" w:hAnsi="Calibri" w:cs="Calibri"/>
          <w:bCs/>
          <w:kern w:val="18"/>
          <w:sz w:val="20"/>
          <w:lang w:val="uk-UA"/>
        </w:rPr>
        <w:t>піцерії</w:t>
      </w:r>
      <w:proofErr w:type="spellEnd"/>
      <w:r w:rsidRPr="00F1534A">
        <w:rPr>
          <w:rFonts w:ascii="Calibri" w:hAnsi="Calibri" w:cs="Calibri"/>
          <w:bCs/>
          <w:kern w:val="18"/>
          <w:sz w:val="20"/>
          <w:lang w:val="uk-UA"/>
        </w:rPr>
        <w:t xml:space="preserve"> та</w:t>
      </w:r>
      <w:r>
        <w:rPr>
          <w:rFonts w:ascii="Calibri" w:hAnsi="Calibri" w:cs="Calibri"/>
          <w:bCs/>
          <w:kern w:val="18"/>
          <w:sz w:val="20"/>
          <w:lang w:val="uk-UA"/>
        </w:rPr>
        <w:t xml:space="preserve"> всілякі фаст-</w:t>
      </w:r>
      <w:proofErr w:type="spellStart"/>
      <w:r>
        <w:rPr>
          <w:rFonts w:ascii="Calibri" w:hAnsi="Calibri" w:cs="Calibri"/>
          <w:bCs/>
          <w:kern w:val="18"/>
          <w:sz w:val="20"/>
          <w:lang w:val="uk-UA"/>
        </w:rPr>
        <w:t>фуди</w:t>
      </w:r>
      <w:proofErr w:type="spellEnd"/>
      <w:r>
        <w:rPr>
          <w:rFonts w:ascii="Calibri" w:hAnsi="Calibri" w:cs="Calibri"/>
          <w:bCs/>
          <w:kern w:val="18"/>
          <w:sz w:val="20"/>
          <w:lang w:val="uk-UA"/>
        </w:rPr>
        <w:t>. Харчування в</w:t>
      </w:r>
      <w:r w:rsidRPr="00F1534A">
        <w:rPr>
          <w:rFonts w:ascii="Calibri" w:hAnsi="Calibri" w:cs="Calibri"/>
          <w:bCs/>
          <w:kern w:val="18"/>
          <w:sz w:val="20"/>
          <w:lang w:val="uk-UA"/>
        </w:rPr>
        <w:t xml:space="preserve"> ресторанах дешевше, ніж у більшості європейських країн. У середньому обід чи вечеря коштуватиме 1000-2500 рупій (залежить від рівня ресторану).</w:t>
      </w:r>
    </w:p>
    <w:p w14:paraId="192D7920" w14:textId="77777777" w:rsidR="00745650" w:rsidRPr="00F1534A" w:rsidRDefault="00745650" w:rsidP="00745650">
      <w:pPr>
        <w:pStyle w:val="af0"/>
        <w:spacing w:after="0"/>
        <w:ind w:firstLine="567"/>
        <w:jc w:val="both"/>
        <w:rPr>
          <w:rFonts w:ascii="Calibri" w:hAnsi="Calibri" w:cs="Calibri"/>
          <w:kern w:val="18"/>
          <w:sz w:val="20"/>
          <w:lang w:val="uk-UA"/>
        </w:rPr>
      </w:pPr>
      <w:r w:rsidRPr="00F1534A">
        <w:rPr>
          <w:rFonts w:ascii="Calibri" w:hAnsi="Calibri" w:cs="Calibri"/>
          <w:kern w:val="18"/>
          <w:sz w:val="20"/>
          <w:lang w:val="uk-UA"/>
        </w:rPr>
        <w:t xml:space="preserve">На Шрі-Ланці зростає величезна кількість фруктів: кокоси, авокадо, </w:t>
      </w:r>
      <w:proofErr w:type="spellStart"/>
      <w:r w:rsidRPr="00F1534A">
        <w:rPr>
          <w:rFonts w:ascii="Calibri" w:hAnsi="Calibri" w:cs="Calibri"/>
          <w:kern w:val="18"/>
          <w:sz w:val="20"/>
          <w:lang w:val="uk-UA"/>
        </w:rPr>
        <w:t>амбарелла</w:t>
      </w:r>
      <w:proofErr w:type="spellEnd"/>
      <w:r w:rsidRPr="00F1534A">
        <w:rPr>
          <w:rFonts w:ascii="Calibri" w:hAnsi="Calibri" w:cs="Calibri"/>
          <w:kern w:val="18"/>
          <w:sz w:val="20"/>
          <w:lang w:val="uk-UA"/>
        </w:rPr>
        <w:t xml:space="preserve">, </w:t>
      </w:r>
      <w:proofErr w:type="spellStart"/>
      <w:r w:rsidRPr="00F1534A">
        <w:rPr>
          <w:rFonts w:ascii="Calibri" w:hAnsi="Calibri" w:cs="Calibri"/>
          <w:kern w:val="18"/>
          <w:sz w:val="20"/>
          <w:lang w:val="uk-UA"/>
        </w:rPr>
        <w:t>маракуйя</w:t>
      </w:r>
      <w:proofErr w:type="spellEnd"/>
      <w:r w:rsidRPr="00F1534A">
        <w:rPr>
          <w:rFonts w:ascii="Calibri" w:hAnsi="Calibri" w:cs="Calibri"/>
          <w:kern w:val="18"/>
          <w:sz w:val="20"/>
          <w:lang w:val="uk-UA"/>
        </w:rPr>
        <w:t xml:space="preserve">, ананаси, банани, помело, </w:t>
      </w:r>
      <w:proofErr w:type="spellStart"/>
      <w:r w:rsidRPr="00F1534A">
        <w:rPr>
          <w:rFonts w:ascii="Calibri" w:hAnsi="Calibri" w:cs="Calibri"/>
          <w:kern w:val="18"/>
          <w:sz w:val="20"/>
          <w:lang w:val="uk-UA"/>
        </w:rPr>
        <w:t>папайя</w:t>
      </w:r>
      <w:proofErr w:type="spellEnd"/>
      <w:r w:rsidRPr="00F1534A">
        <w:rPr>
          <w:rFonts w:ascii="Calibri" w:hAnsi="Calibri" w:cs="Calibri"/>
          <w:kern w:val="18"/>
          <w:sz w:val="20"/>
          <w:lang w:val="uk-UA"/>
        </w:rPr>
        <w:t xml:space="preserve">, </w:t>
      </w:r>
      <w:proofErr w:type="spellStart"/>
      <w:r w:rsidRPr="00F1534A">
        <w:rPr>
          <w:rFonts w:ascii="Calibri" w:hAnsi="Calibri" w:cs="Calibri"/>
          <w:kern w:val="18"/>
          <w:sz w:val="20"/>
          <w:lang w:val="uk-UA"/>
        </w:rPr>
        <w:t>мангустини</w:t>
      </w:r>
      <w:proofErr w:type="spellEnd"/>
      <w:r w:rsidRPr="00F1534A">
        <w:rPr>
          <w:rFonts w:ascii="Calibri" w:hAnsi="Calibri" w:cs="Calibri"/>
          <w:kern w:val="18"/>
          <w:sz w:val="20"/>
          <w:lang w:val="uk-UA"/>
        </w:rPr>
        <w:t xml:space="preserve">, </w:t>
      </w:r>
      <w:proofErr w:type="spellStart"/>
      <w:r w:rsidRPr="00F1534A">
        <w:rPr>
          <w:rFonts w:ascii="Calibri" w:hAnsi="Calibri" w:cs="Calibri"/>
          <w:kern w:val="18"/>
          <w:sz w:val="20"/>
          <w:lang w:val="uk-UA"/>
        </w:rPr>
        <w:t>дуріан</w:t>
      </w:r>
      <w:proofErr w:type="spellEnd"/>
      <w:r w:rsidRPr="00F1534A">
        <w:rPr>
          <w:rFonts w:ascii="Calibri" w:hAnsi="Calibri" w:cs="Calibri"/>
          <w:kern w:val="18"/>
          <w:sz w:val="20"/>
          <w:lang w:val="uk-UA"/>
        </w:rPr>
        <w:t xml:space="preserve">, манго, </w:t>
      </w:r>
      <w:proofErr w:type="spellStart"/>
      <w:r w:rsidRPr="00F1534A">
        <w:rPr>
          <w:rFonts w:ascii="Calibri" w:hAnsi="Calibri" w:cs="Calibri"/>
          <w:kern w:val="18"/>
          <w:sz w:val="20"/>
          <w:lang w:val="uk-UA"/>
        </w:rPr>
        <w:t>гуав</w:t>
      </w:r>
      <w:r>
        <w:rPr>
          <w:rFonts w:ascii="Calibri" w:hAnsi="Calibri" w:cs="Calibri"/>
          <w:kern w:val="18"/>
          <w:sz w:val="20"/>
          <w:lang w:val="uk-UA"/>
        </w:rPr>
        <w:t>а</w:t>
      </w:r>
      <w:proofErr w:type="spellEnd"/>
      <w:r>
        <w:rPr>
          <w:rFonts w:ascii="Calibri" w:hAnsi="Calibri" w:cs="Calibri"/>
          <w:kern w:val="18"/>
          <w:sz w:val="20"/>
          <w:lang w:val="uk-UA"/>
        </w:rPr>
        <w:t xml:space="preserve">, </w:t>
      </w:r>
      <w:proofErr w:type="spellStart"/>
      <w:r>
        <w:rPr>
          <w:rFonts w:ascii="Calibri" w:hAnsi="Calibri" w:cs="Calibri"/>
          <w:kern w:val="18"/>
          <w:sz w:val="20"/>
          <w:lang w:val="uk-UA"/>
        </w:rPr>
        <w:t>рамбутани</w:t>
      </w:r>
      <w:proofErr w:type="spellEnd"/>
      <w:r>
        <w:rPr>
          <w:rFonts w:ascii="Calibri" w:hAnsi="Calibri" w:cs="Calibri"/>
          <w:kern w:val="18"/>
          <w:sz w:val="20"/>
          <w:lang w:val="uk-UA"/>
        </w:rPr>
        <w:t xml:space="preserve">, </w:t>
      </w:r>
      <w:proofErr w:type="spellStart"/>
      <w:r>
        <w:rPr>
          <w:rFonts w:ascii="Calibri" w:hAnsi="Calibri" w:cs="Calibri"/>
          <w:kern w:val="18"/>
          <w:sz w:val="20"/>
          <w:lang w:val="uk-UA"/>
        </w:rPr>
        <w:t>лонгани</w:t>
      </w:r>
      <w:proofErr w:type="spellEnd"/>
      <w:r>
        <w:rPr>
          <w:rFonts w:ascii="Calibri" w:hAnsi="Calibri" w:cs="Calibri"/>
          <w:kern w:val="18"/>
          <w:sz w:val="20"/>
          <w:lang w:val="uk-UA"/>
        </w:rPr>
        <w:t xml:space="preserve">, </w:t>
      </w:r>
      <w:proofErr w:type="spellStart"/>
      <w:r>
        <w:rPr>
          <w:rFonts w:ascii="Calibri" w:hAnsi="Calibri" w:cs="Calibri"/>
          <w:kern w:val="18"/>
          <w:sz w:val="20"/>
          <w:lang w:val="uk-UA"/>
        </w:rPr>
        <w:t>саподіли</w:t>
      </w:r>
      <w:proofErr w:type="spellEnd"/>
      <w:r w:rsidRPr="00F1534A">
        <w:rPr>
          <w:rFonts w:ascii="Calibri" w:hAnsi="Calibri" w:cs="Calibri"/>
          <w:kern w:val="18"/>
          <w:sz w:val="20"/>
          <w:lang w:val="uk-UA"/>
        </w:rPr>
        <w:t>, пер</w:t>
      </w:r>
      <w:r>
        <w:rPr>
          <w:rFonts w:ascii="Calibri" w:hAnsi="Calibri" w:cs="Calibri"/>
          <w:kern w:val="18"/>
          <w:sz w:val="20"/>
          <w:lang w:val="uk-UA"/>
        </w:rPr>
        <w:t xml:space="preserve">ські лимони, персидські лимони </w:t>
      </w:r>
      <w:r w:rsidRPr="00F1534A">
        <w:rPr>
          <w:rFonts w:ascii="Calibri" w:hAnsi="Calibri" w:cs="Calibri"/>
          <w:kern w:val="18"/>
          <w:sz w:val="20"/>
          <w:lang w:val="uk-UA"/>
        </w:rPr>
        <w:t>та ін.</w:t>
      </w:r>
    </w:p>
    <w:p w14:paraId="008C8065" w14:textId="77777777" w:rsidR="00745650" w:rsidRPr="00F1534A" w:rsidRDefault="00745650" w:rsidP="00745650">
      <w:pPr>
        <w:pStyle w:val="af0"/>
        <w:spacing w:after="0"/>
        <w:ind w:firstLine="567"/>
        <w:jc w:val="both"/>
        <w:rPr>
          <w:rFonts w:ascii="Calibri" w:hAnsi="Calibri" w:cs="Calibri"/>
          <w:kern w:val="18"/>
          <w:sz w:val="20"/>
          <w:lang w:val="uk-UA"/>
        </w:rPr>
      </w:pPr>
      <w:r w:rsidRPr="00F1534A">
        <w:rPr>
          <w:rFonts w:ascii="Calibri" w:hAnsi="Calibri" w:cs="Calibri"/>
          <w:b/>
          <w:bCs/>
          <w:kern w:val="18"/>
          <w:sz w:val="20"/>
          <w:lang w:val="uk-UA"/>
        </w:rPr>
        <w:t>Магазини</w:t>
      </w:r>
      <w:r w:rsidRPr="00F1534A">
        <w:rPr>
          <w:rFonts w:ascii="Calibri" w:hAnsi="Calibri" w:cs="Calibri"/>
          <w:kern w:val="18"/>
          <w:sz w:val="20"/>
          <w:lang w:val="uk-UA"/>
        </w:rPr>
        <w:t>: Здійснювати покупки в будь-якій азіатській країні особливо приємно через низькі ціни на багато</w:t>
      </w:r>
      <w:r>
        <w:rPr>
          <w:rFonts w:ascii="Calibri" w:hAnsi="Calibri" w:cs="Calibri"/>
          <w:kern w:val="18"/>
          <w:sz w:val="20"/>
          <w:lang w:val="uk-UA"/>
        </w:rPr>
        <w:t xml:space="preserve"> товарів. Час роботи магазинів —</w:t>
      </w:r>
      <w:r w:rsidRPr="00F1534A">
        <w:rPr>
          <w:rFonts w:ascii="Calibri" w:hAnsi="Calibri" w:cs="Calibri"/>
          <w:kern w:val="18"/>
          <w:sz w:val="20"/>
          <w:lang w:val="uk-UA"/>
        </w:rPr>
        <w:t xml:space="preserve"> з 09:00 до 17:00 (понеділок-п'ятниця). У Коломбо великі магазини працюют</w:t>
      </w:r>
      <w:r>
        <w:rPr>
          <w:rFonts w:ascii="Calibri" w:hAnsi="Calibri" w:cs="Calibri"/>
          <w:kern w:val="18"/>
          <w:sz w:val="20"/>
          <w:lang w:val="uk-UA"/>
        </w:rPr>
        <w:t>ь до 19:00, а туристичні лавки в</w:t>
      </w:r>
      <w:r w:rsidRPr="00F1534A">
        <w:rPr>
          <w:rFonts w:ascii="Calibri" w:hAnsi="Calibri" w:cs="Calibri"/>
          <w:kern w:val="18"/>
          <w:sz w:val="20"/>
          <w:lang w:val="uk-UA"/>
        </w:rPr>
        <w:t xml:space="preserve"> курортних районах закриваються ще пізніше. Багато маг</w:t>
      </w:r>
      <w:r>
        <w:rPr>
          <w:rFonts w:ascii="Calibri" w:hAnsi="Calibri" w:cs="Calibri"/>
          <w:kern w:val="18"/>
          <w:sz w:val="20"/>
          <w:lang w:val="uk-UA"/>
        </w:rPr>
        <w:t>азинів працюють і в суботу</w:t>
      </w:r>
      <w:r w:rsidRPr="00F1534A">
        <w:rPr>
          <w:rFonts w:ascii="Calibri" w:hAnsi="Calibri" w:cs="Calibri"/>
          <w:kern w:val="18"/>
          <w:sz w:val="20"/>
          <w:lang w:val="uk-UA"/>
        </w:rPr>
        <w:t xml:space="preserve"> з 09:00 до 13:00. Аптеки, як правило, працюють з 08:00 до 20:00 і є у багатьох супермаркетах. У неділю закрито практично все.</w:t>
      </w:r>
    </w:p>
    <w:p w14:paraId="292645E9" w14:textId="77777777" w:rsidR="00745650" w:rsidRPr="00F1534A" w:rsidRDefault="00745650" w:rsidP="00745650">
      <w:pPr>
        <w:pStyle w:val="af0"/>
        <w:spacing w:after="0"/>
        <w:ind w:firstLine="567"/>
        <w:jc w:val="both"/>
        <w:rPr>
          <w:rFonts w:ascii="Calibri" w:hAnsi="Calibri" w:cs="Calibri"/>
          <w:kern w:val="18"/>
          <w:sz w:val="20"/>
          <w:lang w:val="uk-UA"/>
        </w:rPr>
      </w:pPr>
      <w:r w:rsidRPr="00F1534A">
        <w:rPr>
          <w:rFonts w:ascii="Calibri" w:hAnsi="Calibri" w:cs="Calibri"/>
          <w:kern w:val="18"/>
          <w:sz w:val="20"/>
          <w:lang w:val="uk-UA"/>
        </w:rPr>
        <w:t>Шрі-Ланка славиться дорогоцінним камінням</w:t>
      </w:r>
      <w:r>
        <w:rPr>
          <w:rFonts w:ascii="Calibri" w:hAnsi="Calibri" w:cs="Calibri"/>
          <w:kern w:val="18"/>
          <w:sz w:val="20"/>
          <w:lang w:val="uk-UA"/>
        </w:rPr>
        <w:t>: сапфірами, рубінами, топазами — які рекомендуємо купувати в</w:t>
      </w:r>
      <w:r w:rsidRPr="00F1534A">
        <w:rPr>
          <w:rFonts w:ascii="Calibri" w:hAnsi="Calibri" w:cs="Calibri"/>
          <w:kern w:val="18"/>
          <w:sz w:val="20"/>
          <w:lang w:val="uk-UA"/>
        </w:rPr>
        <w:t xml:space="preserve"> спеціалізованих магазинах. Також відомі у всьому світі цейлонський чай, спеції, вироби народних промислів: маски, батик, дрібнички зі шкіри.</w:t>
      </w:r>
    </w:p>
    <w:p w14:paraId="3C54BD5C" w14:textId="77777777" w:rsidR="00745650" w:rsidRPr="00F1534A" w:rsidRDefault="00745650" w:rsidP="00745650">
      <w:pPr>
        <w:pStyle w:val="af0"/>
        <w:spacing w:after="0"/>
        <w:ind w:firstLine="567"/>
        <w:jc w:val="both"/>
        <w:rPr>
          <w:rFonts w:ascii="Calibri" w:hAnsi="Calibri" w:cs="Calibri"/>
          <w:kern w:val="18"/>
          <w:sz w:val="20"/>
          <w:lang w:val="uk-UA"/>
        </w:rPr>
      </w:pPr>
      <w:r w:rsidRPr="00F1534A">
        <w:rPr>
          <w:rFonts w:ascii="Calibri" w:hAnsi="Calibri" w:cs="Calibri"/>
          <w:kern w:val="18"/>
          <w:sz w:val="20"/>
          <w:lang w:val="uk-UA"/>
        </w:rPr>
        <w:t xml:space="preserve">На ринках, у приватних сувенірних та ювелірних магазинах варто торгуватись, ціну можна знизити на 20-30%. У супермаркетах, торгових центрах та магазинах </w:t>
      </w:r>
      <w:proofErr w:type="spellStart"/>
      <w:r w:rsidRPr="00F1534A">
        <w:rPr>
          <w:rFonts w:ascii="Calibri" w:hAnsi="Calibri" w:cs="Calibri"/>
          <w:kern w:val="18"/>
          <w:sz w:val="20"/>
          <w:lang w:val="uk-UA"/>
        </w:rPr>
        <w:t>Duty</w:t>
      </w:r>
      <w:proofErr w:type="spellEnd"/>
      <w:r w:rsidRPr="00F1534A">
        <w:rPr>
          <w:rFonts w:ascii="Calibri" w:hAnsi="Calibri" w:cs="Calibri"/>
          <w:kern w:val="18"/>
          <w:sz w:val="20"/>
          <w:lang w:val="uk-UA"/>
        </w:rPr>
        <w:t xml:space="preserve"> </w:t>
      </w:r>
      <w:proofErr w:type="spellStart"/>
      <w:r w:rsidRPr="00F1534A">
        <w:rPr>
          <w:rFonts w:ascii="Calibri" w:hAnsi="Calibri" w:cs="Calibri"/>
          <w:kern w:val="18"/>
          <w:sz w:val="20"/>
          <w:lang w:val="uk-UA"/>
        </w:rPr>
        <w:t>Free</w:t>
      </w:r>
      <w:proofErr w:type="spellEnd"/>
      <w:r w:rsidRPr="00F1534A">
        <w:rPr>
          <w:rFonts w:ascii="Calibri" w:hAnsi="Calibri" w:cs="Calibri"/>
          <w:kern w:val="18"/>
          <w:sz w:val="20"/>
          <w:lang w:val="uk-UA"/>
        </w:rPr>
        <w:t xml:space="preserve"> в аеропорту ціни фіксовані.</w:t>
      </w:r>
    </w:p>
    <w:p w14:paraId="19F13CDE" w14:textId="77777777" w:rsidR="00745650" w:rsidRPr="00F1534A" w:rsidRDefault="00745650" w:rsidP="00745650">
      <w:pPr>
        <w:pStyle w:val="af0"/>
        <w:spacing w:after="0"/>
        <w:ind w:firstLine="567"/>
        <w:jc w:val="both"/>
        <w:rPr>
          <w:rFonts w:ascii="Calibri" w:hAnsi="Calibri" w:cs="Calibri"/>
          <w:b/>
          <w:bCs/>
          <w:kern w:val="18"/>
          <w:sz w:val="20"/>
          <w:lang w:val="uk-UA"/>
        </w:rPr>
      </w:pPr>
      <w:r w:rsidRPr="00F1534A">
        <w:rPr>
          <w:rFonts w:ascii="Calibri" w:hAnsi="Calibri" w:cs="Calibri"/>
          <w:b/>
          <w:bCs/>
          <w:kern w:val="18"/>
          <w:sz w:val="20"/>
          <w:lang w:val="uk-UA"/>
        </w:rPr>
        <w:t xml:space="preserve">Транспорт: </w:t>
      </w:r>
      <w:r w:rsidRPr="00F1534A">
        <w:rPr>
          <w:rFonts w:ascii="Calibri" w:hAnsi="Calibri" w:cs="Calibri"/>
          <w:kern w:val="18"/>
          <w:sz w:val="20"/>
          <w:lang w:val="uk-UA"/>
        </w:rPr>
        <w:t>Рух транспорту на острові лів</w:t>
      </w:r>
      <w:r>
        <w:rPr>
          <w:rFonts w:ascii="Calibri" w:hAnsi="Calibri" w:cs="Calibri"/>
          <w:kern w:val="18"/>
          <w:sz w:val="20"/>
          <w:lang w:val="uk-UA"/>
        </w:rPr>
        <w:t>осторонній. Автобуси та поїзди —</w:t>
      </w:r>
      <w:r w:rsidRPr="00F1534A">
        <w:rPr>
          <w:rFonts w:ascii="Calibri" w:hAnsi="Calibri" w:cs="Calibri"/>
          <w:kern w:val="18"/>
          <w:sz w:val="20"/>
          <w:lang w:val="uk-UA"/>
        </w:rPr>
        <w:t xml:space="preserve"> єдині види громадського транспорту. Вартість проїзду на приватних та державних автобусах однакова і є однією з найнижчих у світі. У </w:t>
      </w:r>
      <w:r>
        <w:rPr>
          <w:rFonts w:ascii="Calibri" w:hAnsi="Calibri" w:cs="Calibri"/>
          <w:kern w:val="18"/>
          <w:sz w:val="20"/>
          <w:lang w:val="uk-UA"/>
        </w:rPr>
        <w:t>містах швидкість руху обмежена — 56 км/год, за містом —</w:t>
      </w:r>
      <w:r w:rsidRPr="00F1534A">
        <w:rPr>
          <w:rFonts w:ascii="Calibri" w:hAnsi="Calibri" w:cs="Calibri"/>
          <w:kern w:val="18"/>
          <w:sz w:val="20"/>
          <w:lang w:val="uk-UA"/>
        </w:rPr>
        <w:t xml:space="preserve"> 72 км/год.</w:t>
      </w:r>
    </w:p>
    <w:p w14:paraId="56B8C28D" w14:textId="77777777" w:rsidR="00745650" w:rsidRPr="00F1534A" w:rsidRDefault="00745650" w:rsidP="00745650">
      <w:pPr>
        <w:pStyle w:val="af0"/>
        <w:spacing w:after="0"/>
        <w:ind w:firstLine="567"/>
        <w:jc w:val="both"/>
        <w:rPr>
          <w:rFonts w:ascii="Calibri" w:hAnsi="Calibri" w:cs="Calibri"/>
          <w:kern w:val="18"/>
          <w:sz w:val="20"/>
          <w:lang w:val="uk-UA"/>
        </w:rPr>
      </w:pPr>
      <w:r w:rsidRPr="00F1534A">
        <w:rPr>
          <w:rFonts w:ascii="Calibri" w:hAnsi="Calibri" w:cs="Calibri"/>
          <w:b/>
          <w:bCs/>
          <w:kern w:val="18"/>
          <w:sz w:val="20"/>
          <w:lang w:val="uk-UA"/>
        </w:rPr>
        <w:t xml:space="preserve">Оренда автомобіля: </w:t>
      </w:r>
      <w:r w:rsidRPr="00F1534A">
        <w:rPr>
          <w:rFonts w:ascii="Calibri" w:hAnsi="Calibri" w:cs="Calibri"/>
          <w:kern w:val="18"/>
          <w:sz w:val="20"/>
          <w:lang w:val="uk-UA"/>
        </w:rPr>
        <w:t>Оренда автомобіля дозволяється особам не молодше 21 року, за умови наявності прав водія міжнародного зразка та кредитної картки. Вартість прокату автомобіля в середньому становить 40-50 $ на день залежно від марки та стану машини.</w:t>
      </w:r>
    </w:p>
    <w:p w14:paraId="090C7404" w14:textId="77777777" w:rsidR="00745650" w:rsidRPr="00F1534A" w:rsidRDefault="00745650" w:rsidP="00745650">
      <w:pPr>
        <w:pStyle w:val="af0"/>
        <w:spacing w:after="0"/>
        <w:ind w:firstLine="567"/>
        <w:jc w:val="both"/>
        <w:rPr>
          <w:rFonts w:ascii="Calibri" w:hAnsi="Calibri" w:cs="Calibri"/>
          <w:kern w:val="18"/>
          <w:sz w:val="20"/>
          <w:lang w:val="uk-UA"/>
        </w:rPr>
      </w:pPr>
      <w:r w:rsidRPr="00F1534A">
        <w:rPr>
          <w:rFonts w:ascii="Calibri" w:hAnsi="Calibri" w:cs="Calibri"/>
          <w:kern w:val="18"/>
          <w:sz w:val="20"/>
          <w:lang w:val="uk-UA"/>
        </w:rPr>
        <w:t xml:space="preserve">Автомобільні дороги на Шрі-Ланці вузькі, не скрізь навіть </w:t>
      </w:r>
      <w:proofErr w:type="spellStart"/>
      <w:r w:rsidRPr="00F1534A">
        <w:rPr>
          <w:rFonts w:ascii="Calibri" w:hAnsi="Calibri" w:cs="Calibri"/>
          <w:kern w:val="18"/>
          <w:sz w:val="20"/>
          <w:lang w:val="uk-UA"/>
        </w:rPr>
        <w:t>двосмугові</w:t>
      </w:r>
      <w:proofErr w:type="spellEnd"/>
      <w:r w:rsidRPr="00F1534A">
        <w:rPr>
          <w:rFonts w:ascii="Calibri" w:hAnsi="Calibri" w:cs="Calibri"/>
          <w:kern w:val="18"/>
          <w:sz w:val="20"/>
          <w:lang w:val="uk-UA"/>
        </w:rPr>
        <w:t>, а в горах вузький серпантин. Дорожніх знаків мало, крім того, правил дорожнього руху практично не дотримуються ні місце</w:t>
      </w:r>
      <w:r>
        <w:rPr>
          <w:rFonts w:ascii="Calibri" w:hAnsi="Calibri" w:cs="Calibri"/>
          <w:kern w:val="18"/>
          <w:sz w:val="20"/>
          <w:lang w:val="uk-UA"/>
        </w:rPr>
        <w:t>ві водії, ні пішоходи. З метою в</w:t>
      </w:r>
      <w:r w:rsidRPr="00F1534A">
        <w:rPr>
          <w:rFonts w:ascii="Calibri" w:hAnsi="Calibri" w:cs="Calibri"/>
          <w:kern w:val="18"/>
          <w:sz w:val="20"/>
          <w:lang w:val="uk-UA"/>
        </w:rPr>
        <w:t xml:space="preserve">ашої безпеки рекомендуємо орендувати </w:t>
      </w:r>
      <w:r>
        <w:rPr>
          <w:rFonts w:ascii="Calibri" w:hAnsi="Calibri" w:cs="Calibri"/>
          <w:kern w:val="18"/>
          <w:sz w:val="20"/>
          <w:lang w:val="uk-UA"/>
        </w:rPr>
        <w:t>автомобіль із водієм. Вартість —</w:t>
      </w:r>
      <w:r w:rsidRPr="00F1534A">
        <w:rPr>
          <w:rFonts w:ascii="Calibri" w:hAnsi="Calibri" w:cs="Calibri"/>
          <w:kern w:val="18"/>
          <w:sz w:val="20"/>
          <w:lang w:val="uk-UA"/>
        </w:rPr>
        <w:t xml:space="preserve"> 50-70 $ на добу.</w:t>
      </w:r>
    </w:p>
    <w:p w14:paraId="3DCB7A4C" w14:textId="77777777" w:rsidR="00745650" w:rsidRPr="00F1534A" w:rsidRDefault="00745650" w:rsidP="00745650">
      <w:pPr>
        <w:pStyle w:val="af0"/>
        <w:spacing w:after="0"/>
        <w:ind w:firstLine="567"/>
        <w:jc w:val="both"/>
        <w:rPr>
          <w:rFonts w:ascii="Calibri" w:hAnsi="Calibri" w:cs="Calibri"/>
          <w:kern w:val="18"/>
          <w:sz w:val="20"/>
          <w:lang w:val="uk-UA"/>
        </w:rPr>
      </w:pPr>
      <w:r w:rsidRPr="00F1534A">
        <w:rPr>
          <w:rFonts w:ascii="Calibri" w:hAnsi="Calibri" w:cs="Calibri"/>
          <w:b/>
          <w:bCs/>
          <w:kern w:val="18"/>
          <w:sz w:val="20"/>
          <w:lang w:val="uk-UA"/>
        </w:rPr>
        <w:t>Телефон</w:t>
      </w:r>
      <w:r w:rsidRPr="00F1534A">
        <w:rPr>
          <w:rFonts w:ascii="Calibri" w:hAnsi="Calibri" w:cs="Calibri"/>
          <w:kern w:val="18"/>
          <w:sz w:val="20"/>
          <w:lang w:val="uk-UA"/>
        </w:rPr>
        <w:t>: Зателефонувати в Україну можна з готелю, місцевого пункту зв'язку та інтернет-кафе.</w:t>
      </w:r>
    </w:p>
    <w:p w14:paraId="421F7BF8" w14:textId="77777777" w:rsidR="00745650" w:rsidRPr="00F1534A" w:rsidRDefault="00745650" w:rsidP="00745650">
      <w:pPr>
        <w:pStyle w:val="af0"/>
        <w:spacing w:after="0"/>
        <w:ind w:firstLine="567"/>
        <w:jc w:val="both"/>
        <w:rPr>
          <w:rFonts w:ascii="Calibri" w:hAnsi="Calibri" w:cs="Calibri"/>
          <w:kern w:val="18"/>
          <w:sz w:val="20"/>
          <w:lang w:val="uk-UA"/>
        </w:rPr>
      </w:pPr>
      <w:r w:rsidRPr="00F1534A">
        <w:rPr>
          <w:rFonts w:ascii="Calibri" w:hAnsi="Calibri" w:cs="Calibri"/>
          <w:kern w:val="18"/>
          <w:sz w:val="20"/>
          <w:lang w:val="uk-UA"/>
        </w:rPr>
        <w:t xml:space="preserve">Національна довідкова служба з </w:t>
      </w:r>
      <w:r>
        <w:rPr>
          <w:rFonts w:ascii="Calibri" w:hAnsi="Calibri" w:cs="Calibri"/>
          <w:kern w:val="18"/>
          <w:sz w:val="20"/>
          <w:lang w:val="uk-UA"/>
        </w:rPr>
        <w:t>безкоштовного короткого номера —</w:t>
      </w:r>
      <w:r w:rsidRPr="00F1534A">
        <w:rPr>
          <w:rFonts w:ascii="Calibri" w:hAnsi="Calibri" w:cs="Calibri"/>
          <w:kern w:val="18"/>
          <w:sz w:val="20"/>
          <w:lang w:val="uk-UA"/>
        </w:rPr>
        <w:t xml:space="preserve"> 118 (з телефону або стаціонарного апарату) або 112 (з мобільного телефону), оператор, який може дати необхідну довідку або </w:t>
      </w:r>
      <w:proofErr w:type="spellStart"/>
      <w:r w:rsidRPr="00F1534A">
        <w:rPr>
          <w:rFonts w:ascii="Calibri" w:hAnsi="Calibri" w:cs="Calibri"/>
          <w:kern w:val="18"/>
          <w:sz w:val="20"/>
          <w:lang w:val="uk-UA"/>
        </w:rPr>
        <w:t>перенаправить</w:t>
      </w:r>
      <w:proofErr w:type="spellEnd"/>
      <w:r w:rsidRPr="00F1534A">
        <w:rPr>
          <w:rFonts w:ascii="Calibri" w:hAnsi="Calibri" w:cs="Calibri"/>
          <w:kern w:val="18"/>
          <w:sz w:val="20"/>
          <w:lang w:val="uk-UA"/>
        </w:rPr>
        <w:t xml:space="preserve"> на потрібний номер телефону. Оператори всіх екстрених служб Шрі-Ланки володіють англійською мовою.</w:t>
      </w:r>
    </w:p>
    <w:p w14:paraId="4CE3A213" w14:textId="77777777" w:rsidR="00745650" w:rsidRPr="00F1534A" w:rsidRDefault="00745650" w:rsidP="00745650">
      <w:pPr>
        <w:pStyle w:val="af0"/>
        <w:spacing w:after="0"/>
        <w:ind w:firstLine="567"/>
        <w:jc w:val="both"/>
        <w:rPr>
          <w:rFonts w:ascii="Calibri" w:hAnsi="Calibri" w:cs="Calibri"/>
          <w:kern w:val="18"/>
          <w:sz w:val="20"/>
          <w:lang w:val="uk-UA"/>
        </w:rPr>
      </w:pPr>
      <w:r>
        <w:rPr>
          <w:rFonts w:ascii="Calibri" w:hAnsi="Calibri" w:cs="Calibri"/>
          <w:kern w:val="18"/>
          <w:sz w:val="20"/>
          <w:lang w:val="uk-UA"/>
        </w:rPr>
        <w:t>Туристична поліція —</w:t>
      </w:r>
      <w:r w:rsidRPr="00F1534A">
        <w:rPr>
          <w:rFonts w:ascii="Calibri" w:hAnsi="Calibri" w:cs="Calibri"/>
          <w:kern w:val="18"/>
          <w:sz w:val="20"/>
          <w:lang w:val="uk-UA"/>
        </w:rPr>
        <w:t xml:space="preserve"> +94 (11) 238-2209. Аварійна медична допомога — +94 (11) 269-1111.</w:t>
      </w:r>
    </w:p>
    <w:p w14:paraId="53CD8998" w14:textId="77777777" w:rsidR="00745650" w:rsidRPr="00F1534A" w:rsidRDefault="00745650" w:rsidP="00745650">
      <w:pPr>
        <w:pStyle w:val="af0"/>
        <w:spacing w:after="0"/>
        <w:ind w:firstLine="567"/>
        <w:jc w:val="both"/>
        <w:rPr>
          <w:rFonts w:ascii="Calibri" w:hAnsi="Calibri" w:cs="Calibri"/>
          <w:kern w:val="18"/>
          <w:sz w:val="20"/>
          <w:lang w:val="uk-UA"/>
        </w:rPr>
      </w:pPr>
      <w:r w:rsidRPr="00F1534A">
        <w:rPr>
          <w:rFonts w:ascii="Calibri" w:hAnsi="Calibri" w:cs="Calibri"/>
          <w:kern w:val="18"/>
          <w:sz w:val="20"/>
          <w:lang w:val="uk-UA"/>
        </w:rPr>
        <w:t>Міжнар</w:t>
      </w:r>
      <w:r>
        <w:rPr>
          <w:rFonts w:ascii="Calibri" w:hAnsi="Calibri" w:cs="Calibri"/>
          <w:kern w:val="18"/>
          <w:sz w:val="20"/>
          <w:lang w:val="uk-UA"/>
        </w:rPr>
        <w:t>одний телефонний код Шрі-Ланки —</w:t>
      </w:r>
      <w:r w:rsidRPr="00F1534A">
        <w:rPr>
          <w:rFonts w:ascii="Calibri" w:hAnsi="Calibri" w:cs="Calibri"/>
          <w:kern w:val="18"/>
          <w:sz w:val="20"/>
          <w:lang w:val="uk-UA"/>
        </w:rPr>
        <w:t xml:space="preserve"> +94. </w:t>
      </w:r>
    </w:p>
    <w:p w14:paraId="0F246C21" w14:textId="77777777" w:rsidR="00745650" w:rsidRPr="00F1534A" w:rsidRDefault="00745650" w:rsidP="00745650">
      <w:pPr>
        <w:pStyle w:val="af0"/>
        <w:spacing w:after="0"/>
        <w:ind w:firstLine="567"/>
        <w:jc w:val="both"/>
        <w:rPr>
          <w:rFonts w:ascii="Calibri" w:hAnsi="Calibri" w:cs="Calibri"/>
          <w:kern w:val="18"/>
          <w:sz w:val="20"/>
          <w:lang w:val="uk-UA"/>
        </w:rPr>
      </w:pPr>
      <w:r w:rsidRPr="00F1534A">
        <w:rPr>
          <w:rFonts w:ascii="Calibri" w:hAnsi="Calibri" w:cs="Calibri"/>
          <w:kern w:val="18"/>
          <w:sz w:val="20"/>
          <w:lang w:val="uk-UA"/>
        </w:rPr>
        <w:t>Щоб зателефонувати в Україну необхідно набрати 00 – 38 – код міста – номер телефону.</w:t>
      </w:r>
    </w:p>
    <w:p w14:paraId="0354F4A6" w14:textId="77777777" w:rsidR="00745650" w:rsidRPr="00F1534A" w:rsidRDefault="00745650" w:rsidP="00745650">
      <w:pPr>
        <w:pStyle w:val="af0"/>
        <w:spacing w:after="0"/>
        <w:ind w:firstLine="567"/>
        <w:jc w:val="both"/>
        <w:rPr>
          <w:rFonts w:ascii="Calibri" w:hAnsi="Calibri" w:cs="Calibri"/>
          <w:kern w:val="18"/>
          <w:sz w:val="20"/>
          <w:lang w:val="uk-UA"/>
        </w:rPr>
      </w:pPr>
      <w:r w:rsidRPr="00F1534A">
        <w:rPr>
          <w:rFonts w:ascii="Calibri" w:hAnsi="Calibri" w:cs="Calibri"/>
          <w:kern w:val="18"/>
          <w:sz w:val="20"/>
          <w:lang w:val="uk-UA"/>
        </w:rPr>
        <w:t>Щоб зателефонувати з України на Шрі-Ланку необхідно набрати 8 – 10 – 94 – код міста – номер телефону.</w:t>
      </w:r>
    </w:p>
    <w:p w14:paraId="6D3A42CB" w14:textId="77777777" w:rsidR="00745650" w:rsidRPr="00F1534A" w:rsidRDefault="00745650" w:rsidP="00745650">
      <w:pPr>
        <w:pStyle w:val="af0"/>
        <w:spacing w:before="80" w:after="0"/>
        <w:ind w:firstLine="567"/>
        <w:jc w:val="both"/>
        <w:rPr>
          <w:rFonts w:ascii="Calibri" w:hAnsi="Calibri" w:cs="Calibri"/>
          <w:b/>
          <w:kern w:val="18"/>
          <w:sz w:val="20"/>
          <w:lang w:val="uk-UA"/>
        </w:rPr>
      </w:pPr>
      <w:r w:rsidRPr="00F1534A">
        <w:rPr>
          <w:rFonts w:ascii="Calibri" w:hAnsi="Calibri" w:cs="Calibri"/>
          <w:b/>
          <w:kern w:val="18"/>
          <w:sz w:val="20"/>
          <w:lang w:val="uk-UA"/>
        </w:rPr>
        <w:t>Екстрені телефони:</w:t>
      </w:r>
    </w:p>
    <w:p w14:paraId="6F215251" w14:textId="77777777" w:rsidR="00745650" w:rsidRPr="00F1534A" w:rsidRDefault="00745650" w:rsidP="00745650">
      <w:pPr>
        <w:pStyle w:val="af0"/>
        <w:spacing w:before="80" w:after="0"/>
        <w:ind w:firstLine="567"/>
        <w:rPr>
          <w:rFonts w:ascii="Calibri" w:hAnsi="Calibri" w:cs="Calibri"/>
          <w:kern w:val="18"/>
          <w:sz w:val="20"/>
          <w:lang w:val="uk-UA"/>
        </w:rPr>
      </w:pPr>
      <w:r>
        <w:rPr>
          <w:rFonts w:ascii="Calibri" w:hAnsi="Calibri" w:cs="Calibri"/>
          <w:kern w:val="18"/>
          <w:sz w:val="20"/>
          <w:lang w:val="uk-UA"/>
        </w:rPr>
        <w:t>Поліція — 119, швидка допомога — 122, пожежна служба —</w:t>
      </w:r>
      <w:r w:rsidRPr="00F1534A">
        <w:rPr>
          <w:rFonts w:ascii="Calibri" w:hAnsi="Calibri" w:cs="Calibri"/>
          <w:kern w:val="18"/>
          <w:sz w:val="20"/>
          <w:lang w:val="uk-UA"/>
        </w:rPr>
        <w:t xml:space="preserve"> 122.</w:t>
      </w:r>
    </w:p>
    <w:p w14:paraId="6C5FE5D5" w14:textId="77777777" w:rsidR="00745650" w:rsidRDefault="00745650" w:rsidP="00745650">
      <w:pPr>
        <w:pStyle w:val="af0"/>
        <w:spacing w:after="0"/>
        <w:rPr>
          <w:rFonts w:ascii="Calibri" w:hAnsi="Calibri" w:cs="Calibri"/>
          <w:kern w:val="18"/>
          <w:sz w:val="20"/>
          <w:lang w:val="uk-UA"/>
        </w:rPr>
      </w:pPr>
    </w:p>
    <w:p w14:paraId="360118B0" w14:textId="77777777" w:rsidR="00745650" w:rsidRDefault="00745650" w:rsidP="00745650">
      <w:pPr>
        <w:pStyle w:val="af0"/>
        <w:spacing w:after="0"/>
        <w:jc w:val="center"/>
        <w:rPr>
          <w:rStyle w:val="af"/>
          <w:rFonts w:ascii="Calibri" w:hAnsi="Calibri" w:cs="Calibri"/>
          <w:color w:val="002060"/>
          <w:spacing w:val="-6"/>
          <w:sz w:val="20"/>
          <w:lang w:val="uk-UA"/>
        </w:rPr>
      </w:pPr>
      <w:r>
        <w:rPr>
          <w:rStyle w:val="af"/>
          <w:rFonts w:ascii="Calibri" w:hAnsi="Calibri" w:cs="Calibri"/>
          <w:color w:val="002060"/>
          <w:spacing w:val="-6"/>
          <w:sz w:val="20"/>
          <w:lang w:val="uk-UA"/>
        </w:rPr>
        <w:t>ПРАВИЛА БЕЗПЕКИ</w:t>
      </w:r>
    </w:p>
    <w:p w14:paraId="631CD899" w14:textId="77777777" w:rsidR="00745650" w:rsidRPr="00F1534A" w:rsidRDefault="00745650" w:rsidP="00745650">
      <w:pPr>
        <w:pStyle w:val="af0"/>
        <w:spacing w:after="0"/>
        <w:ind w:firstLine="567"/>
        <w:jc w:val="center"/>
        <w:rPr>
          <w:rStyle w:val="af"/>
          <w:rFonts w:ascii="Calibri" w:hAnsi="Calibri" w:cs="Calibri"/>
          <w:color w:val="002060"/>
          <w:spacing w:val="-6"/>
          <w:sz w:val="20"/>
        </w:rPr>
      </w:pPr>
    </w:p>
    <w:p w14:paraId="64AE5C6B" w14:textId="77777777" w:rsidR="00745650" w:rsidRPr="00D44581" w:rsidRDefault="00745650" w:rsidP="00745650">
      <w:pPr>
        <w:ind w:firstLine="567"/>
        <w:jc w:val="both"/>
        <w:rPr>
          <w:rFonts w:ascii="Calibri" w:hAnsi="Calibri" w:cs="Calibri"/>
          <w:sz w:val="20"/>
          <w:szCs w:val="20"/>
        </w:rPr>
      </w:pPr>
      <w:r w:rsidRPr="00D44581">
        <w:rPr>
          <w:rFonts w:ascii="Calibri" w:hAnsi="Calibri" w:cs="Calibri"/>
          <w:sz w:val="20"/>
          <w:szCs w:val="20"/>
        </w:rPr>
        <w:t>Не порушуйте правила безпеки, встановлені авіакомпаніями, транспортними організаціями, готелями, місцевими органами влади.</w:t>
      </w:r>
    </w:p>
    <w:p w14:paraId="101C51DC" w14:textId="77777777" w:rsidR="00745650" w:rsidRPr="00D44581" w:rsidRDefault="00745650" w:rsidP="00745650">
      <w:pPr>
        <w:ind w:firstLine="567"/>
        <w:jc w:val="both"/>
        <w:rPr>
          <w:rFonts w:ascii="Calibri" w:hAnsi="Calibri" w:cs="Calibri"/>
          <w:sz w:val="20"/>
          <w:szCs w:val="20"/>
        </w:rPr>
      </w:pPr>
      <w:r w:rsidRPr="00D44581">
        <w:rPr>
          <w:rFonts w:ascii="Calibri" w:hAnsi="Calibri" w:cs="Calibri"/>
          <w:sz w:val="20"/>
          <w:szCs w:val="20"/>
        </w:rPr>
        <w:t xml:space="preserve">Категорично не рекомендуємо вам купувати екскурсії та додаткові </w:t>
      </w:r>
      <w:r>
        <w:rPr>
          <w:rFonts w:ascii="Calibri" w:hAnsi="Calibri" w:cs="Calibri"/>
          <w:sz w:val="20"/>
          <w:szCs w:val="20"/>
        </w:rPr>
        <w:t>туристичні послуги в</w:t>
      </w:r>
      <w:r w:rsidRPr="00D44581">
        <w:rPr>
          <w:rFonts w:ascii="Calibri" w:hAnsi="Calibri" w:cs="Calibri"/>
          <w:sz w:val="20"/>
          <w:szCs w:val="20"/>
        </w:rPr>
        <w:t xml:space="preserve"> невідомих вам туристичних та екскурсійних агентствах. Вам може бути надана свідомо неправдива інформація про саму екскурсію, вам не буде гарантована безпека наданих послуг і справність використовуваного обладнання, тим самим ви можете наразити себе на серйозну небезпеку.</w:t>
      </w:r>
    </w:p>
    <w:p w14:paraId="297D285C" w14:textId="77777777" w:rsidR="00745650" w:rsidRPr="00D44581" w:rsidRDefault="00745650" w:rsidP="00745650">
      <w:pPr>
        <w:ind w:firstLine="567"/>
        <w:jc w:val="both"/>
        <w:rPr>
          <w:rFonts w:ascii="Calibri" w:hAnsi="Calibri" w:cs="Calibri"/>
          <w:sz w:val="20"/>
          <w:szCs w:val="20"/>
        </w:rPr>
      </w:pPr>
      <w:r w:rsidRPr="00D44581">
        <w:rPr>
          <w:rFonts w:ascii="Calibri" w:hAnsi="Calibri" w:cs="Calibri"/>
          <w:sz w:val="20"/>
          <w:szCs w:val="20"/>
        </w:rPr>
        <w:t>Перед поїздкою рекомендується зробити ксерокопії основних сторінок (з фотографією, особистими даними, відміткою про реєстрацію) закордонного та внутрішнього паспортів та взяти їх із собою.</w:t>
      </w:r>
    </w:p>
    <w:p w14:paraId="4182172E" w14:textId="77777777" w:rsidR="00745650" w:rsidRDefault="00745650" w:rsidP="00745650">
      <w:pPr>
        <w:ind w:firstLine="567"/>
        <w:jc w:val="both"/>
        <w:rPr>
          <w:rFonts w:ascii="Calibri" w:hAnsi="Calibri" w:cs="Calibri"/>
          <w:sz w:val="20"/>
          <w:szCs w:val="20"/>
        </w:rPr>
      </w:pPr>
      <w:r w:rsidRPr="00D44581">
        <w:rPr>
          <w:rFonts w:ascii="Calibri" w:hAnsi="Calibri" w:cs="Calibri"/>
          <w:sz w:val="20"/>
          <w:szCs w:val="20"/>
        </w:rPr>
        <w:t>Паспорт (або ксерокопію паспорт</w:t>
      </w:r>
      <w:r>
        <w:rPr>
          <w:rFonts w:ascii="Calibri" w:hAnsi="Calibri" w:cs="Calibri"/>
          <w:sz w:val="20"/>
          <w:szCs w:val="20"/>
        </w:rPr>
        <w:t xml:space="preserve">а), візитну картку готелю носіть </w:t>
      </w:r>
      <w:r w:rsidRPr="00D44581">
        <w:rPr>
          <w:rFonts w:ascii="Calibri" w:hAnsi="Calibri" w:cs="Calibri"/>
          <w:sz w:val="20"/>
          <w:szCs w:val="20"/>
        </w:rPr>
        <w:t>з собою.</w:t>
      </w:r>
    </w:p>
    <w:p w14:paraId="36C01DAC" w14:textId="77777777" w:rsidR="00745650" w:rsidRPr="00D44581" w:rsidRDefault="00745650" w:rsidP="00745650">
      <w:pPr>
        <w:ind w:firstLine="567"/>
        <w:jc w:val="both"/>
        <w:rPr>
          <w:rFonts w:ascii="Calibri" w:hAnsi="Calibri" w:cs="Calibri"/>
          <w:sz w:val="20"/>
          <w:szCs w:val="20"/>
        </w:rPr>
      </w:pPr>
      <w:r w:rsidRPr="008F5B0F">
        <w:rPr>
          <w:rFonts w:asciiTheme="majorHAnsi" w:hAnsiTheme="majorHAnsi" w:cstheme="majorHAnsi"/>
          <w:sz w:val="20"/>
          <w:szCs w:val="20"/>
        </w:rPr>
        <w:lastRenderedPageBreak/>
        <w:t>У разі виникнення транспортних аварій, конфліктів з поліцією, іншими ор</w:t>
      </w:r>
      <w:r>
        <w:rPr>
          <w:rFonts w:asciiTheme="majorHAnsi" w:hAnsiTheme="majorHAnsi" w:cstheme="majorHAnsi"/>
          <w:sz w:val="20"/>
          <w:szCs w:val="20"/>
        </w:rPr>
        <w:t xml:space="preserve">ганами місцевої влади необхідно повідомити </w:t>
      </w:r>
      <w:r w:rsidRPr="008F5B0F">
        <w:rPr>
          <w:rFonts w:asciiTheme="majorHAnsi" w:hAnsiTheme="majorHAnsi" w:cstheme="majorHAnsi"/>
          <w:sz w:val="20"/>
          <w:szCs w:val="20"/>
        </w:rPr>
        <w:t>представника приймаючої сторони або співробітників посольства/консульства України.</w:t>
      </w:r>
    </w:p>
    <w:p w14:paraId="033F20C9" w14:textId="77777777" w:rsidR="00745650" w:rsidRPr="00D44581" w:rsidRDefault="00745650" w:rsidP="00745650">
      <w:pPr>
        <w:ind w:firstLine="567"/>
        <w:jc w:val="both"/>
        <w:rPr>
          <w:rFonts w:ascii="Calibri" w:hAnsi="Calibri" w:cs="Calibri"/>
          <w:sz w:val="20"/>
          <w:szCs w:val="20"/>
        </w:rPr>
      </w:pPr>
      <w:r>
        <w:rPr>
          <w:rFonts w:ascii="Calibri" w:hAnsi="Calibri" w:cs="Calibri"/>
          <w:sz w:val="20"/>
          <w:szCs w:val="20"/>
        </w:rPr>
        <w:t>У період подорожі в</w:t>
      </w:r>
      <w:r w:rsidRPr="00D44581">
        <w:rPr>
          <w:rFonts w:ascii="Calibri" w:hAnsi="Calibri" w:cs="Calibri"/>
          <w:sz w:val="20"/>
          <w:szCs w:val="20"/>
        </w:rPr>
        <w:t>и не маєте права на комерційну діяльність чи іншу оплачувану роботу.</w:t>
      </w:r>
    </w:p>
    <w:p w14:paraId="27D97592" w14:textId="77777777" w:rsidR="00745650" w:rsidRPr="00D44581" w:rsidRDefault="00745650" w:rsidP="00745650">
      <w:pPr>
        <w:ind w:firstLine="567"/>
        <w:jc w:val="both"/>
        <w:rPr>
          <w:rFonts w:ascii="Calibri" w:hAnsi="Calibri" w:cs="Calibri"/>
          <w:sz w:val="20"/>
          <w:szCs w:val="20"/>
        </w:rPr>
      </w:pPr>
      <w:r w:rsidRPr="00D44581">
        <w:rPr>
          <w:rFonts w:ascii="Calibri" w:hAnsi="Calibri" w:cs="Calibri"/>
          <w:sz w:val="20"/>
          <w:szCs w:val="20"/>
        </w:rPr>
        <w:t>Ви повинні залишити Шрі-Ланку до закінчення терміну безвізового пе</w:t>
      </w:r>
      <w:r>
        <w:rPr>
          <w:rFonts w:ascii="Calibri" w:hAnsi="Calibri" w:cs="Calibri"/>
          <w:sz w:val="20"/>
          <w:szCs w:val="20"/>
        </w:rPr>
        <w:t>ребування, в іншому випадку в</w:t>
      </w:r>
      <w:r w:rsidRPr="00D44581">
        <w:rPr>
          <w:rFonts w:ascii="Calibri" w:hAnsi="Calibri" w:cs="Calibri"/>
          <w:sz w:val="20"/>
          <w:szCs w:val="20"/>
        </w:rPr>
        <w:t>и можете бути</w:t>
      </w:r>
      <w:r>
        <w:rPr>
          <w:rFonts w:ascii="Calibri" w:hAnsi="Calibri" w:cs="Calibri"/>
          <w:sz w:val="20"/>
          <w:szCs w:val="20"/>
        </w:rPr>
        <w:t xml:space="preserve"> оштрафовані, арештовані </w:t>
      </w:r>
      <w:r w:rsidRPr="00D44581">
        <w:rPr>
          <w:rFonts w:ascii="Calibri" w:hAnsi="Calibri" w:cs="Calibri"/>
          <w:sz w:val="20"/>
          <w:szCs w:val="20"/>
        </w:rPr>
        <w:t>і вислані з країни в примусовому порядку.</w:t>
      </w:r>
    </w:p>
    <w:p w14:paraId="5C801E82" w14:textId="77777777" w:rsidR="00745650" w:rsidRPr="008F5B0F" w:rsidRDefault="00745650" w:rsidP="00745650">
      <w:pPr>
        <w:pStyle w:val="a9"/>
        <w:spacing w:before="0" w:beforeAutospacing="0" w:after="0" w:afterAutospacing="0"/>
        <w:ind w:firstLine="567"/>
        <w:jc w:val="both"/>
        <w:rPr>
          <w:rFonts w:asciiTheme="majorHAnsi" w:hAnsiTheme="majorHAnsi" w:cstheme="majorHAnsi"/>
          <w:sz w:val="20"/>
          <w:szCs w:val="20"/>
          <w:lang w:val="uk-UA"/>
        </w:rPr>
      </w:pPr>
      <w:r w:rsidRPr="008F5B0F">
        <w:rPr>
          <w:rFonts w:asciiTheme="majorHAnsi" w:hAnsiTheme="majorHAnsi" w:cstheme="majorHAnsi"/>
          <w:sz w:val="20"/>
          <w:szCs w:val="20"/>
          <w:lang w:val="uk-UA"/>
        </w:rPr>
        <w:t xml:space="preserve">Не залишайте дітей самих без вашого нагляду на пляжі, біля басейну, на водних </w:t>
      </w:r>
      <w:proofErr w:type="spellStart"/>
      <w:r w:rsidRPr="008F5B0F">
        <w:rPr>
          <w:rFonts w:asciiTheme="majorHAnsi" w:hAnsiTheme="majorHAnsi" w:cstheme="majorHAnsi"/>
          <w:sz w:val="20"/>
          <w:szCs w:val="20"/>
          <w:lang w:val="uk-UA"/>
        </w:rPr>
        <w:t>гірках</w:t>
      </w:r>
      <w:proofErr w:type="spellEnd"/>
      <w:r w:rsidRPr="008F5B0F">
        <w:rPr>
          <w:rFonts w:asciiTheme="majorHAnsi" w:hAnsiTheme="majorHAnsi" w:cstheme="majorHAnsi"/>
          <w:sz w:val="20"/>
          <w:szCs w:val="20"/>
          <w:lang w:val="uk-UA"/>
        </w:rPr>
        <w:t xml:space="preserve"> та під час користування атракціонами. </w:t>
      </w:r>
    </w:p>
    <w:p w14:paraId="3A1F421C" w14:textId="77777777" w:rsidR="00745650" w:rsidRPr="00D44581" w:rsidRDefault="00745650" w:rsidP="00745650">
      <w:pPr>
        <w:ind w:firstLine="567"/>
        <w:jc w:val="both"/>
        <w:rPr>
          <w:rFonts w:ascii="Calibri" w:hAnsi="Calibri" w:cs="Calibri"/>
          <w:sz w:val="20"/>
          <w:szCs w:val="20"/>
        </w:rPr>
      </w:pPr>
      <w:r w:rsidRPr="00D44581">
        <w:rPr>
          <w:rFonts w:ascii="Calibri" w:hAnsi="Calibri" w:cs="Calibri"/>
          <w:sz w:val="20"/>
          <w:szCs w:val="20"/>
        </w:rPr>
        <w:t>Мийте руки перед їжею. Не пийте сиру воду, особливо з відкритих водойм. Для пиття рекомендується використовувати мінер</w:t>
      </w:r>
      <w:r>
        <w:rPr>
          <w:rFonts w:ascii="Calibri" w:hAnsi="Calibri" w:cs="Calibri"/>
          <w:sz w:val="20"/>
          <w:szCs w:val="20"/>
        </w:rPr>
        <w:t>альну воду, яку можна придбати в</w:t>
      </w:r>
      <w:r w:rsidRPr="00D44581">
        <w:rPr>
          <w:rFonts w:ascii="Calibri" w:hAnsi="Calibri" w:cs="Calibri"/>
          <w:sz w:val="20"/>
          <w:szCs w:val="20"/>
        </w:rPr>
        <w:t xml:space="preserve"> магазинах та барах готелю.</w:t>
      </w:r>
    </w:p>
    <w:p w14:paraId="5C3800B1" w14:textId="77777777" w:rsidR="00745650" w:rsidRPr="00D44581" w:rsidRDefault="00745650" w:rsidP="00745650">
      <w:pPr>
        <w:ind w:firstLine="567"/>
        <w:jc w:val="both"/>
        <w:rPr>
          <w:rFonts w:ascii="Calibri" w:hAnsi="Calibri" w:cs="Calibri"/>
          <w:sz w:val="20"/>
          <w:szCs w:val="20"/>
        </w:rPr>
      </w:pPr>
      <w:r w:rsidRPr="00D44581">
        <w:rPr>
          <w:rFonts w:ascii="Calibri" w:hAnsi="Calibri" w:cs="Calibri"/>
          <w:sz w:val="20"/>
          <w:szCs w:val="20"/>
        </w:rPr>
        <w:t>Візьміть у подорож індивідуальну аптечку з необхідним набором ліків.</w:t>
      </w:r>
    </w:p>
    <w:p w14:paraId="6B7F5BF1" w14:textId="77777777" w:rsidR="00745650" w:rsidRPr="00D44581" w:rsidRDefault="00745650" w:rsidP="00745650">
      <w:pPr>
        <w:ind w:firstLine="567"/>
        <w:jc w:val="both"/>
        <w:rPr>
          <w:rFonts w:ascii="Calibri" w:hAnsi="Calibri" w:cs="Calibri"/>
          <w:sz w:val="20"/>
          <w:szCs w:val="20"/>
        </w:rPr>
      </w:pPr>
      <w:r w:rsidRPr="00D44581">
        <w:rPr>
          <w:rFonts w:ascii="Calibri" w:hAnsi="Calibri" w:cs="Calibri"/>
          <w:sz w:val="20"/>
          <w:szCs w:val="20"/>
        </w:rPr>
        <w:t>Пам'ятайте, що різноманітні представники тваринного та рослинного світу можуть бути не лише г</w:t>
      </w:r>
      <w:r>
        <w:rPr>
          <w:rFonts w:ascii="Calibri" w:hAnsi="Calibri" w:cs="Calibri"/>
          <w:sz w:val="20"/>
          <w:szCs w:val="20"/>
        </w:rPr>
        <w:t>арними, а й небезпечними. Якщо в</w:t>
      </w:r>
      <w:r w:rsidRPr="00D44581">
        <w:rPr>
          <w:rFonts w:ascii="Calibri" w:hAnsi="Calibri" w:cs="Calibri"/>
          <w:sz w:val="20"/>
          <w:szCs w:val="20"/>
        </w:rPr>
        <w:t>и поранилися або були укушені, негайно зверніться до лікаря.</w:t>
      </w:r>
    </w:p>
    <w:p w14:paraId="0FF71DFF" w14:textId="77777777" w:rsidR="00745650" w:rsidRPr="00D44581" w:rsidRDefault="00745650" w:rsidP="00745650">
      <w:pPr>
        <w:ind w:firstLine="567"/>
        <w:jc w:val="both"/>
        <w:rPr>
          <w:rFonts w:ascii="Calibri" w:hAnsi="Calibri" w:cs="Calibri"/>
          <w:sz w:val="20"/>
          <w:szCs w:val="20"/>
        </w:rPr>
      </w:pPr>
      <w:r w:rsidRPr="00D44581">
        <w:rPr>
          <w:rFonts w:ascii="Calibri" w:hAnsi="Calibri" w:cs="Calibri"/>
          <w:sz w:val="20"/>
          <w:szCs w:val="20"/>
        </w:rPr>
        <w:t>Не рекомендується носити з собою велику суму. Крадіжки грошей та речей у туристів трапляються досить часто, як і махінації із фальшивими доларами. Не слід виймати з гаманця на очах у всіх великі суми грошей.</w:t>
      </w:r>
    </w:p>
    <w:p w14:paraId="1646736A" w14:textId="77777777" w:rsidR="00745650" w:rsidRPr="00D44581" w:rsidRDefault="00745650" w:rsidP="00745650">
      <w:pPr>
        <w:ind w:firstLine="567"/>
        <w:jc w:val="both"/>
        <w:rPr>
          <w:rFonts w:ascii="Calibri" w:hAnsi="Calibri" w:cs="Calibri"/>
          <w:sz w:val="20"/>
          <w:szCs w:val="20"/>
        </w:rPr>
      </w:pPr>
      <w:r w:rsidRPr="00D44581">
        <w:rPr>
          <w:rFonts w:ascii="Calibri" w:hAnsi="Calibri" w:cs="Calibri"/>
          <w:sz w:val="20"/>
          <w:szCs w:val="20"/>
        </w:rPr>
        <w:t>Залишаючи автобус на зупинках та під час екскурсій, не залишайте в ньому ручну поклажу, особливо цінні речі та гроші.</w:t>
      </w:r>
    </w:p>
    <w:p w14:paraId="27C670B1" w14:textId="77777777" w:rsidR="00745650" w:rsidRPr="00D44581" w:rsidRDefault="00745650" w:rsidP="00745650">
      <w:pPr>
        <w:ind w:firstLine="567"/>
        <w:jc w:val="both"/>
        <w:rPr>
          <w:rFonts w:ascii="Calibri" w:hAnsi="Calibri" w:cs="Calibri"/>
          <w:sz w:val="20"/>
          <w:szCs w:val="20"/>
        </w:rPr>
      </w:pPr>
      <w:r w:rsidRPr="00D44581">
        <w:rPr>
          <w:rFonts w:ascii="Calibri" w:hAnsi="Calibri" w:cs="Calibri"/>
          <w:sz w:val="20"/>
          <w:szCs w:val="20"/>
        </w:rPr>
        <w:t xml:space="preserve">Важливі документи, готівку та коштовності краще зберігати в сейфі номера. Якщо в номері немає сейфа, його можна взяти в оренду за </w:t>
      </w:r>
      <w:r>
        <w:rPr>
          <w:rFonts w:ascii="Calibri" w:hAnsi="Calibri" w:cs="Calibri"/>
          <w:sz w:val="20"/>
          <w:szCs w:val="20"/>
        </w:rPr>
        <w:t>до</w:t>
      </w:r>
      <w:r w:rsidRPr="00D44581">
        <w:rPr>
          <w:rFonts w:ascii="Calibri" w:hAnsi="Calibri" w:cs="Calibri"/>
          <w:sz w:val="20"/>
          <w:szCs w:val="20"/>
        </w:rPr>
        <w:t xml:space="preserve">плату в адміністрації готелю або здати на зберігання портьє в сейф на </w:t>
      </w:r>
      <w:proofErr w:type="spellStart"/>
      <w:r w:rsidRPr="00D44581">
        <w:rPr>
          <w:rFonts w:ascii="Calibri" w:hAnsi="Calibri" w:cs="Calibri"/>
          <w:sz w:val="20"/>
          <w:szCs w:val="20"/>
        </w:rPr>
        <w:t>стійці</w:t>
      </w:r>
      <w:proofErr w:type="spellEnd"/>
      <w:r w:rsidRPr="00D44581">
        <w:rPr>
          <w:rFonts w:ascii="Calibri" w:hAnsi="Calibri" w:cs="Calibri"/>
          <w:sz w:val="20"/>
          <w:szCs w:val="20"/>
        </w:rPr>
        <w:t xml:space="preserve"> реєстрації.</w:t>
      </w:r>
    </w:p>
    <w:p w14:paraId="02DDFF36" w14:textId="77777777" w:rsidR="00745650" w:rsidRPr="00D44581" w:rsidRDefault="00745650" w:rsidP="00745650">
      <w:pPr>
        <w:ind w:firstLine="567"/>
        <w:jc w:val="both"/>
        <w:rPr>
          <w:rFonts w:ascii="Calibri" w:hAnsi="Calibri" w:cs="Calibri"/>
          <w:sz w:val="20"/>
          <w:szCs w:val="20"/>
        </w:rPr>
      </w:pPr>
      <w:r w:rsidRPr="00D44581">
        <w:rPr>
          <w:rFonts w:ascii="Calibri" w:hAnsi="Calibri" w:cs="Calibri"/>
          <w:sz w:val="20"/>
          <w:szCs w:val="20"/>
        </w:rPr>
        <w:t>Рекомендується здавати ключ від номера на стійку реєстрації готелю, у разі його втрати повідомити адміністрацію.</w:t>
      </w:r>
    </w:p>
    <w:p w14:paraId="199463FB" w14:textId="77777777" w:rsidR="00745650" w:rsidRPr="00BA434A" w:rsidRDefault="00745650" w:rsidP="00745650">
      <w:pPr>
        <w:ind w:firstLine="567"/>
        <w:jc w:val="both"/>
        <w:rPr>
          <w:rFonts w:ascii="Calibri" w:eastAsia="Calibri" w:hAnsi="Calibri" w:cs="Calibri"/>
          <w:sz w:val="20"/>
          <w:szCs w:val="20"/>
        </w:rPr>
      </w:pPr>
      <w:r w:rsidRPr="00BA434A">
        <w:rPr>
          <w:rFonts w:ascii="Calibri" w:eastAsia="Calibri" w:hAnsi="Calibri" w:cs="Calibri"/>
          <w:sz w:val="20"/>
          <w:szCs w:val="20"/>
        </w:rPr>
        <w:t xml:space="preserve">У багатьох готелях забороняється виносити з номера рушники на пляж або до басейну. Не </w:t>
      </w:r>
      <w:proofErr w:type="spellStart"/>
      <w:r w:rsidRPr="00BA434A">
        <w:rPr>
          <w:rFonts w:ascii="Calibri" w:eastAsia="Calibri" w:hAnsi="Calibri" w:cs="Calibri"/>
          <w:sz w:val="20"/>
          <w:szCs w:val="20"/>
        </w:rPr>
        <w:t>приносьте</w:t>
      </w:r>
      <w:proofErr w:type="spellEnd"/>
      <w:r w:rsidRPr="00BA434A">
        <w:rPr>
          <w:rFonts w:ascii="Calibri" w:eastAsia="Calibri" w:hAnsi="Calibri" w:cs="Calibri"/>
          <w:sz w:val="20"/>
          <w:szCs w:val="20"/>
        </w:rPr>
        <w:t xml:space="preserve"> на пляж рушники або інвентар з номера без отримання попереднього дозволу. Купатися в одязі в басейні заборонено.</w:t>
      </w:r>
    </w:p>
    <w:p w14:paraId="6CCC51D9" w14:textId="77777777" w:rsidR="00745650" w:rsidRPr="00F1534A" w:rsidRDefault="00745650" w:rsidP="00745650">
      <w:pPr>
        <w:ind w:firstLine="567"/>
        <w:jc w:val="both"/>
        <w:rPr>
          <w:rFonts w:eastAsia="Times New Roman"/>
          <w:szCs w:val="20"/>
        </w:rPr>
      </w:pPr>
      <w:r>
        <w:rPr>
          <w:rFonts w:ascii="Calibri" w:hAnsi="Calibri" w:cs="Calibri"/>
          <w:sz w:val="20"/>
          <w:szCs w:val="20"/>
        </w:rPr>
        <w:t xml:space="preserve">Якщо в номері є </w:t>
      </w:r>
      <w:proofErr w:type="spellStart"/>
      <w:r>
        <w:rPr>
          <w:rFonts w:ascii="Calibri" w:hAnsi="Calibri" w:cs="Calibri"/>
          <w:sz w:val="20"/>
          <w:szCs w:val="20"/>
        </w:rPr>
        <w:t>мінібар</w:t>
      </w:r>
      <w:proofErr w:type="spellEnd"/>
      <w:r>
        <w:rPr>
          <w:rFonts w:ascii="Calibri" w:hAnsi="Calibri" w:cs="Calibri"/>
          <w:sz w:val="20"/>
          <w:szCs w:val="20"/>
        </w:rPr>
        <w:t>, у</w:t>
      </w:r>
      <w:r w:rsidRPr="00D44581">
        <w:rPr>
          <w:rFonts w:ascii="Calibri" w:hAnsi="Calibri" w:cs="Calibri"/>
          <w:sz w:val="20"/>
          <w:szCs w:val="20"/>
        </w:rPr>
        <w:t>сі напої і закуски, взяті з нього, як правило, повинні бути оплачені.</w:t>
      </w:r>
    </w:p>
    <w:p w14:paraId="756CF57A" w14:textId="77777777" w:rsidR="00745650" w:rsidRPr="00F1534A" w:rsidRDefault="00745650" w:rsidP="00745650">
      <w:pPr>
        <w:ind w:firstLine="567"/>
        <w:jc w:val="both"/>
        <w:rPr>
          <w:rFonts w:ascii="Calibri" w:eastAsia="Times New Roman" w:hAnsi="Calibri" w:cs="Calibri"/>
          <w:kern w:val="18"/>
          <w:sz w:val="20"/>
          <w:szCs w:val="20"/>
        </w:rPr>
      </w:pPr>
    </w:p>
    <w:p w14:paraId="70124F11" w14:textId="77777777" w:rsidR="00745650" w:rsidRDefault="00745650" w:rsidP="00745650">
      <w:pPr>
        <w:pStyle w:val="af2"/>
        <w:ind w:firstLine="567"/>
        <w:jc w:val="center"/>
        <w:rPr>
          <w:rFonts w:ascii="Calibri" w:eastAsia="Times New Roman" w:hAnsi="Calibri" w:cs="Calibri"/>
          <w:b/>
          <w:kern w:val="18"/>
          <w:sz w:val="20"/>
          <w:szCs w:val="20"/>
          <w:lang w:val="uk-UA" w:eastAsia="ru-RU"/>
        </w:rPr>
      </w:pPr>
    </w:p>
    <w:p w14:paraId="097021DC" w14:textId="77777777" w:rsidR="00745650" w:rsidRPr="00F1534A" w:rsidRDefault="00745650" w:rsidP="00745650">
      <w:pPr>
        <w:pStyle w:val="af2"/>
        <w:ind w:firstLine="567"/>
        <w:jc w:val="center"/>
        <w:rPr>
          <w:rFonts w:ascii="Calibri" w:eastAsia="Times New Roman" w:hAnsi="Calibri" w:cs="Calibri"/>
          <w:b/>
          <w:kern w:val="18"/>
          <w:sz w:val="20"/>
          <w:szCs w:val="20"/>
          <w:lang w:val="uk-UA" w:eastAsia="ru-RU"/>
        </w:rPr>
      </w:pPr>
      <w:r w:rsidRPr="00F1534A">
        <w:rPr>
          <w:rFonts w:ascii="Calibri" w:eastAsia="Times New Roman" w:hAnsi="Calibri" w:cs="Calibri"/>
          <w:b/>
          <w:kern w:val="18"/>
          <w:sz w:val="20"/>
          <w:szCs w:val="20"/>
          <w:lang w:val="uk-UA" w:eastAsia="ru-RU"/>
        </w:rPr>
        <w:t>Посольство України в Республіці Шрі-Ланка:</w:t>
      </w:r>
    </w:p>
    <w:p w14:paraId="2DCFB0F1" w14:textId="77777777" w:rsidR="00745650" w:rsidRPr="00F1534A" w:rsidRDefault="00745650" w:rsidP="00745650">
      <w:pPr>
        <w:pStyle w:val="af2"/>
        <w:ind w:firstLine="567"/>
        <w:jc w:val="center"/>
        <w:rPr>
          <w:rFonts w:ascii="Calibri" w:eastAsia="Times New Roman" w:hAnsi="Calibri" w:cs="Calibri"/>
          <w:b/>
          <w:kern w:val="18"/>
          <w:sz w:val="20"/>
          <w:szCs w:val="20"/>
          <w:lang w:val="uk-UA" w:eastAsia="ru-RU"/>
        </w:rPr>
      </w:pPr>
    </w:p>
    <w:p w14:paraId="13C3D3FD" w14:textId="77777777" w:rsidR="00745650" w:rsidRPr="00F1534A" w:rsidRDefault="00745650" w:rsidP="00745650">
      <w:pPr>
        <w:pStyle w:val="af2"/>
        <w:ind w:firstLine="567"/>
        <w:jc w:val="center"/>
        <w:rPr>
          <w:rFonts w:ascii="Calibri" w:eastAsia="Times New Roman" w:hAnsi="Calibri" w:cs="Calibri"/>
          <w:kern w:val="18"/>
          <w:sz w:val="20"/>
          <w:szCs w:val="20"/>
          <w:lang w:val="uk-UA" w:eastAsia="ru-RU"/>
        </w:rPr>
      </w:pPr>
      <w:r w:rsidRPr="00F1534A">
        <w:rPr>
          <w:rFonts w:ascii="Calibri" w:eastAsia="Times New Roman" w:hAnsi="Calibri" w:cs="Calibri"/>
          <w:kern w:val="18"/>
          <w:sz w:val="20"/>
          <w:szCs w:val="20"/>
          <w:lang w:val="uk-UA" w:eastAsia="ru-RU"/>
        </w:rPr>
        <w:t>Функції Посольства України в Республіці Шрі-Ланка виконує</w:t>
      </w:r>
    </w:p>
    <w:p w14:paraId="5AA83A7E" w14:textId="77777777" w:rsidR="00745650" w:rsidRPr="00F1534A" w:rsidRDefault="00745650" w:rsidP="00745650">
      <w:pPr>
        <w:pStyle w:val="af2"/>
        <w:ind w:firstLine="567"/>
        <w:jc w:val="center"/>
        <w:rPr>
          <w:rFonts w:ascii="Calibri" w:eastAsia="Times New Roman" w:hAnsi="Calibri" w:cs="Calibri"/>
          <w:b/>
          <w:bCs/>
          <w:kern w:val="18"/>
          <w:sz w:val="20"/>
          <w:szCs w:val="20"/>
          <w:lang w:val="uk-UA" w:eastAsia="ru-RU"/>
        </w:rPr>
      </w:pPr>
      <w:r w:rsidRPr="00F1534A">
        <w:rPr>
          <w:rFonts w:ascii="Calibri" w:eastAsia="Times New Roman" w:hAnsi="Calibri" w:cs="Calibri"/>
          <w:b/>
          <w:bCs/>
          <w:kern w:val="18"/>
          <w:sz w:val="20"/>
          <w:szCs w:val="20"/>
          <w:lang w:val="uk-UA" w:eastAsia="ru-RU"/>
        </w:rPr>
        <w:t>Посольство України в Індії:</w:t>
      </w:r>
    </w:p>
    <w:p w14:paraId="02D8ECB6" w14:textId="77777777" w:rsidR="00745650" w:rsidRPr="00F1534A" w:rsidRDefault="00745650" w:rsidP="00745650">
      <w:pPr>
        <w:pStyle w:val="af2"/>
        <w:ind w:firstLine="567"/>
        <w:jc w:val="center"/>
        <w:rPr>
          <w:rFonts w:ascii="Calibri" w:eastAsia="Times New Roman" w:hAnsi="Calibri" w:cs="Calibri"/>
          <w:kern w:val="18"/>
          <w:sz w:val="20"/>
          <w:szCs w:val="20"/>
          <w:lang w:val="uk-UA" w:eastAsia="ru-RU"/>
        </w:rPr>
      </w:pPr>
      <w:r w:rsidRPr="00F1534A">
        <w:rPr>
          <w:rFonts w:ascii="Calibri" w:eastAsia="Times New Roman" w:hAnsi="Calibri" w:cs="Calibri"/>
          <w:kern w:val="18"/>
          <w:sz w:val="20"/>
          <w:szCs w:val="20"/>
          <w:lang w:val="uk-UA" w:eastAsia="ru-RU"/>
        </w:rPr>
        <w:br/>
        <w:t xml:space="preserve">E-1/8, </w:t>
      </w:r>
      <w:proofErr w:type="spellStart"/>
      <w:r w:rsidRPr="00F1534A">
        <w:rPr>
          <w:rFonts w:ascii="Calibri" w:eastAsia="Times New Roman" w:hAnsi="Calibri" w:cs="Calibri"/>
          <w:kern w:val="18"/>
          <w:sz w:val="20"/>
          <w:szCs w:val="20"/>
          <w:lang w:val="uk-UA" w:eastAsia="ru-RU"/>
        </w:rPr>
        <w:t>Васант</w:t>
      </w:r>
      <w:proofErr w:type="spellEnd"/>
      <w:r w:rsidRPr="00F1534A">
        <w:rPr>
          <w:rFonts w:ascii="Calibri" w:eastAsia="Times New Roman" w:hAnsi="Calibri" w:cs="Calibri"/>
          <w:kern w:val="18"/>
          <w:sz w:val="20"/>
          <w:szCs w:val="20"/>
          <w:lang w:val="uk-UA" w:eastAsia="ru-RU"/>
        </w:rPr>
        <w:t xml:space="preserve"> </w:t>
      </w:r>
      <w:proofErr w:type="spellStart"/>
      <w:r w:rsidRPr="00F1534A">
        <w:rPr>
          <w:rFonts w:ascii="Calibri" w:eastAsia="Times New Roman" w:hAnsi="Calibri" w:cs="Calibri"/>
          <w:kern w:val="18"/>
          <w:sz w:val="20"/>
          <w:szCs w:val="20"/>
          <w:lang w:val="uk-UA" w:eastAsia="ru-RU"/>
        </w:rPr>
        <w:t>Віхар</w:t>
      </w:r>
      <w:proofErr w:type="spellEnd"/>
      <w:r w:rsidRPr="00F1534A">
        <w:rPr>
          <w:rFonts w:ascii="Calibri" w:eastAsia="Times New Roman" w:hAnsi="Calibri" w:cs="Calibri"/>
          <w:kern w:val="18"/>
          <w:sz w:val="20"/>
          <w:szCs w:val="20"/>
          <w:lang w:val="uk-UA" w:eastAsia="ru-RU"/>
        </w:rPr>
        <w:t>, Нью-Делі - 110057, Індія.</w:t>
      </w:r>
    </w:p>
    <w:p w14:paraId="56FDBC09" w14:textId="77777777" w:rsidR="00745650" w:rsidRPr="00F1534A" w:rsidRDefault="00745650" w:rsidP="00745650">
      <w:pPr>
        <w:pStyle w:val="af2"/>
        <w:ind w:firstLine="567"/>
        <w:jc w:val="center"/>
        <w:rPr>
          <w:rFonts w:ascii="Calibri" w:eastAsia="Times New Roman" w:hAnsi="Calibri" w:cs="Calibri"/>
          <w:kern w:val="18"/>
          <w:sz w:val="20"/>
          <w:szCs w:val="20"/>
          <w:lang w:val="uk-UA" w:eastAsia="ru-RU"/>
        </w:rPr>
      </w:pPr>
      <w:proofErr w:type="spellStart"/>
      <w:r w:rsidRPr="003278B1">
        <w:rPr>
          <w:rFonts w:ascii="Calibri" w:eastAsia="Times New Roman" w:hAnsi="Calibri" w:cs="Calibri"/>
          <w:b/>
          <w:kern w:val="18"/>
          <w:sz w:val="20"/>
          <w:szCs w:val="20"/>
          <w:lang w:val="uk-UA" w:eastAsia="ru-RU"/>
        </w:rPr>
        <w:t>Тел</w:t>
      </w:r>
      <w:proofErr w:type="spellEnd"/>
      <w:r w:rsidRPr="003278B1">
        <w:rPr>
          <w:rFonts w:ascii="Calibri" w:eastAsia="Times New Roman" w:hAnsi="Calibri" w:cs="Calibri"/>
          <w:b/>
          <w:kern w:val="18"/>
          <w:sz w:val="20"/>
          <w:szCs w:val="20"/>
          <w:lang w:val="uk-UA" w:eastAsia="ru-RU"/>
        </w:rPr>
        <w:t>.:</w:t>
      </w:r>
      <w:r w:rsidRPr="00F1534A">
        <w:rPr>
          <w:rFonts w:ascii="Calibri" w:eastAsia="Times New Roman" w:hAnsi="Calibri" w:cs="Calibri"/>
          <w:kern w:val="18"/>
          <w:sz w:val="20"/>
          <w:szCs w:val="20"/>
          <w:lang w:val="uk-UA" w:eastAsia="ru-RU"/>
        </w:rPr>
        <w:t xml:space="preserve"> 00-9111 2614 6041, 2614 5093 (консульські питання),</w:t>
      </w:r>
    </w:p>
    <w:p w14:paraId="5F238EC5" w14:textId="77777777" w:rsidR="00745650" w:rsidRPr="00F1534A" w:rsidRDefault="00745650" w:rsidP="00745650">
      <w:pPr>
        <w:pStyle w:val="af2"/>
        <w:ind w:firstLine="567"/>
        <w:jc w:val="center"/>
        <w:rPr>
          <w:rFonts w:ascii="Calibri" w:eastAsia="Times New Roman" w:hAnsi="Calibri" w:cs="Calibri"/>
          <w:kern w:val="18"/>
          <w:sz w:val="20"/>
          <w:szCs w:val="20"/>
          <w:lang w:val="uk-UA" w:eastAsia="ru-RU"/>
        </w:rPr>
      </w:pPr>
    </w:p>
    <w:p w14:paraId="722902D1" w14:textId="77777777" w:rsidR="00745650" w:rsidRPr="00F1534A" w:rsidRDefault="00745650" w:rsidP="00745650">
      <w:pPr>
        <w:pStyle w:val="af2"/>
        <w:ind w:firstLine="567"/>
        <w:jc w:val="center"/>
        <w:rPr>
          <w:rFonts w:ascii="Calibri" w:eastAsia="Times New Roman" w:hAnsi="Calibri" w:cs="Calibri"/>
          <w:kern w:val="18"/>
          <w:sz w:val="20"/>
          <w:szCs w:val="20"/>
          <w:lang w:val="uk-UA" w:eastAsia="ru-RU"/>
        </w:rPr>
      </w:pPr>
      <w:r w:rsidRPr="003278B1">
        <w:rPr>
          <w:rFonts w:ascii="Calibri" w:eastAsia="Times New Roman" w:hAnsi="Calibri" w:cs="Calibri"/>
          <w:b/>
          <w:kern w:val="18"/>
          <w:sz w:val="20"/>
          <w:szCs w:val="20"/>
          <w:lang w:val="uk-UA" w:eastAsia="ru-RU"/>
        </w:rPr>
        <w:t>E-</w:t>
      </w:r>
      <w:proofErr w:type="spellStart"/>
      <w:r w:rsidRPr="003278B1">
        <w:rPr>
          <w:rFonts w:ascii="Calibri" w:eastAsia="Times New Roman" w:hAnsi="Calibri" w:cs="Calibri"/>
          <w:b/>
          <w:kern w:val="18"/>
          <w:sz w:val="20"/>
          <w:szCs w:val="20"/>
          <w:lang w:val="uk-UA" w:eastAsia="ru-RU"/>
        </w:rPr>
        <w:t>mail</w:t>
      </w:r>
      <w:proofErr w:type="spellEnd"/>
      <w:r w:rsidRPr="003278B1">
        <w:rPr>
          <w:rFonts w:ascii="Calibri" w:eastAsia="Times New Roman" w:hAnsi="Calibri" w:cs="Calibri"/>
          <w:b/>
          <w:kern w:val="18"/>
          <w:sz w:val="20"/>
          <w:szCs w:val="20"/>
          <w:lang w:val="uk-UA" w:eastAsia="ru-RU"/>
        </w:rPr>
        <w:t>:</w:t>
      </w:r>
      <w:r w:rsidRPr="00F1534A">
        <w:rPr>
          <w:rFonts w:ascii="Calibri" w:eastAsia="Times New Roman" w:hAnsi="Calibri" w:cs="Calibri"/>
          <w:kern w:val="18"/>
          <w:sz w:val="20"/>
          <w:szCs w:val="20"/>
          <w:lang w:val="uk-UA" w:eastAsia="ru-RU"/>
        </w:rPr>
        <w:t> </w:t>
      </w:r>
      <w:hyperlink r:id="rId13" w:history="1">
        <w:r w:rsidRPr="00F1534A">
          <w:rPr>
            <w:rStyle w:val="a8"/>
            <w:rFonts w:ascii="Calibri" w:eastAsia="Times New Roman" w:hAnsi="Calibri" w:cs="Calibri"/>
            <w:kern w:val="18"/>
            <w:sz w:val="20"/>
            <w:szCs w:val="20"/>
            <w:lang w:val="uk-UA" w:eastAsia="ru-RU"/>
          </w:rPr>
          <w:t>emb_in@mfa.gov.ua</w:t>
        </w:r>
      </w:hyperlink>
    </w:p>
    <w:p w14:paraId="2A5DF14E" w14:textId="77777777" w:rsidR="00745650" w:rsidRPr="00F1534A" w:rsidRDefault="00745650" w:rsidP="00745650">
      <w:pPr>
        <w:pStyle w:val="af2"/>
        <w:ind w:firstLine="567"/>
        <w:jc w:val="center"/>
        <w:rPr>
          <w:rFonts w:ascii="Calibri" w:eastAsia="Times New Roman" w:hAnsi="Calibri" w:cs="Calibri"/>
          <w:kern w:val="18"/>
          <w:sz w:val="20"/>
          <w:szCs w:val="20"/>
          <w:lang w:val="uk-UA" w:eastAsia="ru-RU"/>
        </w:rPr>
      </w:pPr>
    </w:p>
    <w:p w14:paraId="70FF0E08" w14:textId="77777777" w:rsidR="00745650" w:rsidRPr="00F1534A" w:rsidRDefault="00745650" w:rsidP="00745650">
      <w:pPr>
        <w:pStyle w:val="af2"/>
        <w:ind w:firstLine="567"/>
        <w:jc w:val="center"/>
        <w:rPr>
          <w:rFonts w:ascii="Calibri" w:eastAsia="Times New Roman" w:hAnsi="Calibri" w:cs="Calibri"/>
          <w:b/>
          <w:kern w:val="18"/>
          <w:sz w:val="20"/>
          <w:szCs w:val="20"/>
          <w:lang w:val="uk-UA" w:eastAsia="ru-RU"/>
        </w:rPr>
      </w:pPr>
      <w:r w:rsidRPr="00F1534A">
        <w:rPr>
          <w:rFonts w:ascii="Calibri" w:eastAsia="Times New Roman" w:hAnsi="Calibri" w:cs="Calibri"/>
          <w:b/>
          <w:kern w:val="18"/>
          <w:sz w:val="20"/>
          <w:szCs w:val="20"/>
          <w:lang w:val="uk-UA" w:eastAsia="ru-RU"/>
        </w:rPr>
        <w:t>Гаряча лінія Посольства (в екстрених випадках загрози життю чи загибелі</w:t>
      </w:r>
    </w:p>
    <w:p w14:paraId="03CA3ACD" w14:textId="77777777" w:rsidR="00745650" w:rsidRPr="00F1534A" w:rsidRDefault="00745650" w:rsidP="00745650">
      <w:pPr>
        <w:ind w:firstLine="567"/>
        <w:jc w:val="center"/>
        <w:rPr>
          <w:rFonts w:ascii="Calibri" w:eastAsiaTheme="minorEastAsia" w:hAnsi="Calibri" w:cs="Calibri"/>
          <w:b/>
          <w:sz w:val="20"/>
          <w:szCs w:val="20"/>
          <w:lang w:eastAsia="en-US"/>
        </w:rPr>
      </w:pPr>
      <w:r w:rsidRPr="00F1534A">
        <w:rPr>
          <w:rFonts w:ascii="Calibri" w:eastAsia="Times New Roman" w:hAnsi="Calibri" w:cs="Calibri"/>
          <w:b/>
          <w:kern w:val="18"/>
          <w:sz w:val="20"/>
          <w:szCs w:val="20"/>
        </w:rPr>
        <w:t>громадян України): +91 8826297218</w:t>
      </w:r>
    </w:p>
    <w:p w14:paraId="003E818D" w14:textId="77777777" w:rsidR="00745650" w:rsidRDefault="00745650" w:rsidP="00745650">
      <w:pPr>
        <w:ind w:firstLine="567"/>
        <w:jc w:val="center"/>
        <w:rPr>
          <w:rFonts w:ascii="Calibri" w:eastAsia="Calibri" w:hAnsi="Calibri" w:cs="Calibri"/>
          <w:b/>
          <w:color w:val="1155CC"/>
          <w:sz w:val="20"/>
          <w:szCs w:val="20"/>
        </w:rPr>
      </w:pPr>
    </w:p>
    <w:p w14:paraId="78FC9EBD" w14:textId="77777777" w:rsidR="00745650" w:rsidRDefault="00745650" w:rsidP="00745650">
      <w:pPr>
        <w:ind w:firstLine="567"/>
        <w:jc w:val="center"/>
        <w:rPr>
          <w:rFonts w:ascii="Calibri" w:eastAsia="Calibri" w:hAnsi="Calibri" w:cs="Calibri"/>
          <w:b/>
          <w:color w:val="1155CC"/>
          <w:sz w:val="20"/>
          <w:szCs w:val="20"/>
        </w:rPr>
      </w:pPr>
    </w:p>
    <w:p w14:paraId="0E62B26C" w14:textId="77777777" w:rsidR="00745650" w:rsidRPr="00BA434A" w:rsidRDefault="00745650" w:rsidP="00745650">
      <w:pPr>
        <w:ind w:firstLine="567"/>
        <w:jc w:val="center"/>
        <w:rPr>
          <w:rFonts w:ascii="Calibri" w:eastAsia="Calibri" w:hAnsi="Calibri" w:cs="Calibri"/>
          <w:sz w:val="20"/>
          <w:szCs w:val="20"/>
        </w:rPr>
      </w:pPr>
      <w:r w:rsidRPr="00BA434A">
        <w:rPr>
          <w:rFonts w:ascii="Calibri" w:eastAsia="Calibri" w:hAnsi="Calibri" w:cs="Calibri"/>
          <w:b/>
          <w:color w:val="1155CC"/>
          <w:sz w:val="20"/>
          <w:szCs w:val="20"/>
        </w:rPr>
        <w:t>БАЖАЄМО ВАМ ПРИЄМНОЇ ПОДОРОЖІ!</w:t>
      </w:r>
    </w:p>
    <w:p w14:paraId="7B63A189" w14:textId="77777777" w:rsidR="00745650" w:rsidRDefault="00745650" w:rsidP="00745650">
      <w:pPr>
        <w:ind w:firstLine="567"/>
        <w:rPr>
          <w:rFonts w:ascii="Calibri" w:hAnsi="Calibri" w:cs="Calibri"/>
          <w:sz w:val="20"/>
          <w:szCs w:val="20"/>
        </w:rPr>
      </w:pPr>
    </w:p>
    <w:p w14:paraId="38390FD6" w14:textId="77777777" w:rsidR="00745650" w:rsidRPr="00F1534A" w:rsidRDefault="00745650" w:rsidP="00745650">
      <w:pPr>
        <w:ind w:firstLine="567"/>
        <w:rPr>
          <w:rFonts w:ascii="Calibri" w:hAnsi="Calibri" w:cs="Calibri"/>
          <w:sz w:val="20"/>
          <w:szCs w:val="20"/>
        </w:rPr>
      </w:pPr>
    </w:p>
    <w:p w14:paraId="0718714A" w14:textId="52F69A9F" w:rsidR="00051E21" w:rsidRPr="00745650" w:rsidRDefault="00051E21" w:rsidP="00745650"/>
    <w:sectPr w:rsidR="00051E21" w:rsidRPr="00745650" w:rsidSect="00C41C84">
      <w:headerReference w:type="default" r:id="rId14"/>
      <w:footerReference w:type="default" r:id="rId15"/>
      <w:pgSz w:w="11900" w:h="16840"/>
      <w:pgMar w:top="1418" w:right="985" w:bottom="709" w:left="851" w:header="283" w:footer="22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6DD1E" w14:textId="77777777" w:rsidR="0048270B" w:rsidRDefault="0048270B">
      <w:r>
        <w:separator/>
      </w:r>
    </w:p>
  </w:endnote>
  <w:endnote w:type="continuationSeparator" w:id="0">
    <w:p w14:paraId="77242705" w14:textId="77777777" w:rsidR="0048270B" w:rsidRDefault="0048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0B26C" w14:textId="2B63BA5C" w:rsidR="00B52B7C" w:rsidRDefault="005F17F9">
    <w:pPr>
      <w:pBdr>
        <w:top w:val="nil"/>
        <w:left w:val="nil"/>
        <w:bottom w:val="nil"/>
        <w:right w:val="nil"/>
        <w:between w:val="nil"/>
      </w:pBdr>
      <w:tabs>
        <w:tab w:val="center" w:pos="4153"/>
        <w:tab w:val="right" w:pos="8306"/>
      </w:tabs>
      <w:rPr>
        <w:color w:val="000000"/>
      </w:rPr>
    </w:pPr>
    <w:r>
      <w:rPr>
        <w:noProof/>
        <w:color w:val="000000"/>
        <w:lang w:val="ru-RU"/>
      </w:rPr>
      <w:drawing>
        <wp:anchor distT="0" distB="0" distL="114300" distR="114300" simplePos="0" relativeHeight="251659264" behindDoc="0" locked="0" layoutInCell="1" allowOverlap="1" wp14:anchorId="3026887C" wp14:editId="640C2033">
          <wp:simplePos x="0" y="0"/>
          <wp:positionH relativeFrom="margin">
            <wp:align>right</wp:align>
          </wp:positionH>
          <wp:positionV relativeFrom="paragraph">
            <wp:posOffset>-7620</wp:posOffset>
          </wp:positionV>
          <wp:extent cx="6141720" cy="331559"/>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ланк_низ.png"/>
                  <pic:cNvPicPr/>
                </pic:nvPicPr>
                <pic:blipFill rotWithShape="1">
                  <a:blip r:embed="rId1" cstate="print">
                    <a:extLst>
                      <a:ext uri="{28A0092B-C50C-407E-A947-70E740481C1C}">
                        <a14:useLocalDpi xmlns:a14="http://schemas.microsoft.com/office/drawing/2010/main" val="0"/>
                      </a:ext>
                    </a:extLst>
                  </a:blip>
                  <a:srcRect l="3816" t="30919" r="3419" b="33983"/>
                  <a:stretch/>
                </pic:blipFill>
                <pic:spPr bwMode="auto">
                  <a:xfrm>
                    <a:off x="0" y="0"/>
                    <a:ext cx="6141720" cy="3315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3433">
      <w:rPr>
        <w:color w:val="000000"/>
      </w:rPr>
      <w:fldChar w:fldCharType="begin"/>
    </w:r>
    <w:r w:rsidR="00F43433">
      <w:rPr>
        <w:color w:val="000000"/>
      </w:rPr>
      <w:instrText>PAGE</w:instrText>
    </w:r>
    <w:r w:rsidR="00F43433">
      <w:rPr>
        <w:color w:val="000000"/>
      </w:rPr>
      <w:fldChar w:fldCharType="separate"/>
    </w:r>
    <w:r w:rsidR="009D0FD9">
      <w:rPr>
        <w:noProof/>
        <w:color w:val="000000"/>
      </w:rPr>
      <w:t>2</w:t>
    </w:r>
    <w:r w:rsidR="00F43433">
      <w:rPr>
        <w:color w:val="000000"/>
      </w:rPr>
      <w:fldChar w:fldCharType="end"/>
    </w:r>
  </w:p>
  <w:p w14:paraId="7D49CEDE" w14:textId="7EAD7037" w:rsidR="00B52B7C" w:rsidRDefault="00B52B7C">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58758" w14:textId="77777777" w:rsidR="0048270B" w:rsidRDefault="0048270B">
      <w:r>
        <w:separator/>
      </w:r>
    </w:p>
  </w:footnote>
  <w:footnote w:type="continuationSeparator" w:id="0">
    <w:p w14:paraId="44C76B92" w14:textId="77777777" w:rsidR="0048270B" w:rsidRDefault="004827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F781D" w14:textId="3DD6CDB9" w:rsidR="00B52B7C" w:rsidRDefault="007C1942">
    <w:pPr>
      <w:pBdr>
        <w:top w:val="nil"/>
        <w:left w:val="nil"/>
        <w:bottom w:val="nil"/>
        <w:right w:val="nil"/>
        <w:between w:val="nil"/>
      </w:pBdr>
      <w:tabs>
        <w:tab w:val="center" w:pos="4153"/>
        <w:tab w:val="right" w:pos="8306"/>
      </w:tabs>
      <w:rPr>
        <w:color w:val="000000"/>
      </w:rPr>
    </w:pPr>
    <w:r>
      <w:rPr>
        <w:noProof/>
        <w:color w:val="000000"/>
        <w:lang w:val="ru-RU"/>
      </w:rPr>
      <w:drawing>
        <wp:anchor distT="0" distB="0" distL="114300" distR="114300" simplePos="0" relativeHeight="251658240" behindDoc="0" locked="0" layoutInCell="1" allowOverlap="1" wp14:anchorId="5F0FACCA" wp14:editId="2371D9A2">
          <wp:simplePos x="0" y="0"/>
          <wp:positionH relativeFrom="column">
            <wp:posOffset>183515</wp:posOffset>
          </wp:positionH>
          <wp:positionV relativeFrom="paragraph">
            <wp:posOffset>-103505</wp:posOffset>
          </wp:positionV>
          <wp:extent cx="6390640" cy="911860"/>
          <wp:effectExtent l="0" t="0" r="0" b="254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шапка копия.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0640" cy="9118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0C06"/>
    <w:multiLevelType w:val="multilevel"/>
    <w:tmpl w:val="D50EF5A4"/>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2C27AD"/>
    <w:multiLevelType w:val="multilevel"/>
    <w:tmpl w:val="8356F312"/>
    <w:lvl w:ilvl="0">
      <w:start w:val="1"/>
      <w:numFmt w:val="bullet"/>
      <w:lvlText w:val="●"/>
      <w:lvlJc w:val="righ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7AD0B01"/>
    <w:multiLevelType w:val="hybridMultilevel"/>
    <w:tmpl w:val="AE9050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F730285"/>
    <w:multiLevelType w:val="hybridMultilevel"/>
    <w:tmpl w:val="CA9C54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74A4AC1"/>
    <w:multiLevelType w:val="hybridMultilevel"/>
    <w:tmpl w:val="38162C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283695F"/>
    <w:multiLevelType w:val="hybridMultilevel"/>
    <w:tmpl w:val="62D29D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DBF4F80"/>
    <w:multiLevelType w:val="multilevel"/>
    <w:tmpl w:val="48B475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7970764"/>
    <w:multiLevelType w:val="multilevel"/>
    <w:tmpl w:val="78001D36"/>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D51D38"/>
    <w:multiLevelType w:val="multilevel"/>
    <w:tmpl w:val="3C74B78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6998420F"/>
    <w:multiLevelType w:val="multilevel"/>
    <w:tmpl w:val="D2D023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0737EB"/>
    <w:multiLevelType w:val="multilevel"/>
    <w:tmpl w:val="05EA6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7"/>
  </w:num>
  <w:num w:numId="3">
    <w:abstractNumId w:val="0"/>
  </w:num>
  <w:num w:numId="4">
    <w:abstractNumId w:val="1"/>
  </w:num>
  <w:num w:numId="5">
    <w:abstractNumId w:val="8"/>
  </w:num>
  <w:num w:numId="6">
    <w:abstractNumId w:val="10"/>
  </w:num>
  <w:num w:numId="7">
    <w:abstractNumId w:val="9"/>
  </w:num>
  <w:num w:numId="8">
    <w:abstractNumId w:val="5"/>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B7C"/>
    <w:rsid w:val="00051E21"/>
    <w:rsid w:val="00151336"/>
    <w:rsid w:val="00154213"/>
    <w:rsid w:val="00171739"/>
    <w:rsid w:val="001759FD"/>
    <w:rsid w:val="00181DE0"/>
    <w:rsid w:val="001877F4"/>
    <w:rsid w:val="001B1280"/>
    <w:rsid w:val="001C1C6C"/>
    <w:rsid w:val="00222D4D"/>
    <w:rsid w:val="00225B9A"/>
    <w:rsid w:val="002A1E00"/>
    <w:rsid w:val="002E672A"/>
    <w:rsid w:val="002F6A5F"/>
    <w:rsid w:val="00307F83"/>
    <w:rsid w:val="00317DA9"/>
    <w:rsid w:val="00391D3F"/>
    <w:rsid w:val="0039473B"/>
    <w:rsid w:val="003C7D8B"/>
    <w:rsid w:val="003E7BD4"/>
    <w:rsid w:val="00431EBD"/>
    <w:rsid w:val="004361A8"/>
    <w:rsid w:val="00465E17"/>
    <w:rsid w:val="0048270B"/>
    <w:rsid w:val="00537F5D"/>
    <w:rsid w:val="005765E5"/>
    <w:rsid w:val="005827AB"/>
    <w:rsid w:val="0059247E"/>
    <w:rsid w:val="005F17F9"/>
    <w:rsid w:val="0065143E"/>
    <w:rsid w:val="00670C84"/>
    <w:rsid w:val="006A50C2"/>
    <w:rsid w:val="006B24CB"/>
    <w:rsid w:val="006B5546"/>
    <w:rsid w:val="006D5A49"/>
    <w:rsid w:val="00745650"/>
    <w:rsid w:val="007C1942"/>
    <w:rsid w:val="007D7E7D"/>
    <w:rsid w:val="00867077"/>
    <w:rsid w:val="008E1F3E"/>
    <w:rsid w:val="00965D5E"/>
    <w:rsid w:val="00974F53"/>
    <w:rsid w:val="00976A96"/>
    <w:rsid w:val="00996C65"/>
    <w:rsid w:val="009D0FD9"/>
    <w:rsid w:val="00A46CB1"/>
    <w:rsid w:val="00A6230B"/>
    <w:rsid w:val="00B52B7C"/>
    <w:rsid w:val="00B72A6A"/>
    <w:rsid w:val="00BA434A"/>
    <w:rsid w:val="00C11DE3"/>
    <w:rsid w:val="00C159DD"/>
    <w:rsid w:val="00C41C84"/>
    <w:rsid w:val="00CD0E0D"/>
    <w:rsid w:val="00CF40A8"/>
    <w:rsid w:val="00D62E37"/>
    <w:rsid w:val="00D87A8C"/>
    <w:rsid w:val="00E475FA"/>
    <w:rsid w:val="00EE60DF"/>
    <w:rsid w:val="00F43433"/>
    <w:rsid w:val="00FC7251"/>
    <w:rsid w:val="00FE0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6AB74"/>
  <w15:docId w15:val="{0F26022E-4525-4AC1-BCA3-571B4D49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240"/>
      <w:outlineLvl w:val="0"/>
    </w:pPr>
    <w:rPr>
      <w:rFonts w:ascii="Calibri" w:eastAsia="Calibri" w:hAnsi="Calibri" w:cs="Calibri"/>
      <w:color w:val="366091"/>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outlineLvl w:val="2"/>
    </w:pPr>
    <w:rPr>
      <w:rFonts w:ascii="Times New Roman" w:eastAsia="Times New Roman" w:hAnsi="Times New Roman" w:cs="Times New Roman"/>
      <w:b/>
      <w:sz w:val="27"/>
      <w:szCs w:val="27"/>
    </w:rPr>
  </w:style>
  <w:style w:type="paragraph" w:styleId="4">
    <w:name w:val="heading 4"/>
    <w:basedOn w:val="a"/>
    <w:next w:val="a"/>
    <w:pPr>
      <w:keepNext/>
      <w:keepLines/>
      <w:spacing w:before="40"/>
      <w:outlineLvl w:val="3"/>
    </w:pPr>
    <w:rPr>
      <w:rFonts w:ascii="Calibri" w:eastAsia="Calibri" w:hAnsi="Calibri" w:cs="Calibri"/>
      <w:i/>
      <w:color w:val="366091"/>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character" w:styleId="a8">
    <w:name w:val="Hyperlink"/>
    <w:basedOn w:val="a0"/>
    <w:uiPriority w:val="99"/>
    <w:unhideWhenUsed/>
    <w:rsid w:val="003E7BD4"/>
    <w:rPr>
      <w:color w:val="0000FF" w:themeColor="hyperlink"/>
      <w:u w:val="single"/>
    </w:rPr>
  </w:style>
  <w:style w:type="paragraph" w:styleId="a9">
    <w:name w:val="Normal (Web)"/>
    <w:basedOn w:val="a"/>
    <w:uiPriority w:val="99"/>
    <w:rsid w:val="00E475FA"/>
    <w:pPr>
      <w:spacing w:before="100" w:beforeAutospacing="1" w:after="100" w:afterAutospacing="1"/>
    </w:pPr>
    <w:rPr>
      <w:rFonts w:ascii="Times New Roman" w:eastAsia="Times New Roman" w:hAnsi="Times New Roman" w:cs="Times New Roman"/>
      <w:lang w:val="ru-RU"/>
    </w:rPr>
  </w:style>
  <w:style w:type="paragraph" w:styleId="aa">
    <w:name w:val="List Paragraph"/>
    <w:basedOn w:val="a"/>
    <w:uiPriority w:val="34"/>
    <w:qFormat/>
    <w:rsid w:val="005827AB"/>
    <w:pPr>
      <w:ind w:left="720"/>
      <w:contextualSpacing/>
    </w:pPr>
  </w:style>
  <w:style w:type="paragraph" w:styleId="ab">
    <w:name w:val="header"/>
    <w:basedOn w:val="a"/>
    <w:link w:val="ac"/>
    <w:uiPriority w:val="99"/>
    <w:unhideWhenUsed/>
    <w:rsid w:val="00051E21"/>
    <w:pPr>
      <w:tabs>
        <w:tab w:val="center" w:pos="4677"/>
        <w:tab w:val="right" w:pos="9355"/>
      </w:tabs>
    </w:pPr>
  </w:style>
  <w:style w:type="character" w:customStyle="1" w:styleId="ac">
    <w:name w:val="Верхний колонтитул Знак"/>
    <w:basedOn w:val="a0"/>
    <w:link w:val="ab"/>
    <w:uiPriority w:val="99"/>
    <w:rsid w:val="00051E21"/>
  </w:style>
  <w:style w:type="paragraph" w:styleId="ad">
    <w:name w:val="footer"/>
    <w:basedOn w:val="a"/>
    <w:link w:val="ae"/>
    <w:uiPriority w:val="99"/>
    <w:unhideWhenUsed/>
    <w:rsid w:val="00051E21"/>
    <w:pPr>
      <w:tabs>
        <w:tab w:val="center" w:pos="4677"/>
        <w:tab w:val="right" w:pos="9355"/>
      </w:tabs>
    </w:pPr>
  </w:style>
  <w:style w:type="character" w:customStyle="1" w:styleId="ae">
    <w:name w:val="Нижний колонтитул Знак"/>
    <w:basedOn w:val="a0"/>
    <w:link w:val="ad"/>
    <w:uiPriority w:val="99"/>
    <w:rsid w:val="00051E21"/>
  </w:style>
  <w:style w:type="character" w:styleId="af">
    <w:name w:val="Strong"/>
    <w:basedOn w:val="a0"/>
    <w:uiPriority w:val="22"/>
    <w:qFormat/>
    <w:rsid w:val="00FE0CFD"/>
    <w:rPr>
      <w:b/>
      <w:bCs/>
    </w:rPr>
  </w:style>
  <w:style w:type="paragraph" w:styleId="af0">
    <w:name w:val="Body Text"/>
    <w:basedOn w:val="a"/>
    <w:link w:val="af1"/>
    <w:semiHidden/>
    <w:rsid w:val="00745650"/>
    <w:pPr>
      <w:widowControl w:val="0"/>
      <w:suppressAutoHyphens/>
      <w:overflowPunct w:val="0"/>
      <w:autoSpaceDE w:val="0"/>
      <w:autoSpaceDN w:val="0"/>
      <w:adjustRightInd w:val="0"/>
      <w:spacing w:after="120"/>
      <w:textAlignment w:val="baseline"/>
    </w:pPr>
    <w:rPr>
      <w:rFonts w:ascii="Times New Roman" w:eastAsia="Times New Roman" w:hAnsi="Times New Roman" w:cs="Times New Roman"/>
      <w:kern w:val="1"/>
      <w:szCs w:val="20"/>
      <w:lang w:val="ru-RU"/>
    </w:rPr>
  </w:style>
  <w:style w:type="character" w:customStyle="1" w:styleId="af1">
    <w:name w:val="Основной текст Знак"/>
    <w:basedOn w:val="a0"/>
    <w:link w:val="af0"/>
    <w:semiHidden/>
    <w:rsid w:val="00745650"/>
    <w:rPr>
      <w:rFonts w:ascii="Times New Roman" w:eastAsia="Times New Roman" w:hAnsi="Times New Roman" w:cs="Times New Roman"/>
      <w:kern w:val="1"/>
      <w:szCs w:val="20"/>
      <w:lang w:val="ru-RU"/>
    </w:rPr>
  </w:style>
  <w:style w:type="paragraph" w:styleId="af2">
    <w:name w:val="No Spacing"/>
    <w:uiPriority w:val="1"/>
    <w:qFormat/>
    <w:rsid w:val="00745650"/>
    <w:rPr>
      <w:rFonts w:asciiTheme="minorHAnsi" w:eastAsiaTheme="minorEastAsia" w:hAnsiTheme="minorHAnsi" w:cstheme="minorBidi"/>
      <w:lang w:val="tr-TR" w:eastAsia="en-US"/>
    </w:rPr>
  </w:style>
  <w:style w:type="paragraph" w:customStyle="1" w:styleId="m-t-10">
    <w:name w:val="m-t-10"/>
    <w:basedOn w:val="a"/>
    <w:uiPriority w:val="99"/>
    <w:rsid w:val="00745650"/>
    <w:pPr>
      <w:spacing w:before="100" w:beforeAutospacing="1" w:after="100" w:afterAutospacing="1"/>
    </w:pPr>
    <w:rPr>
      <w:rFonts w:ascii="Times New Roman" w:eastAsia="Times New Roman" w:hAnsi="Times New Roman" w:cs="Times New Roman"/>
      <w:lang w:eastAsia="uk-UA"/>
    </w:rPr>
  </w:style>
  <w:style w:type="character" w:styleId="af3">
    <w:name w:val="FollowedHyperlink"/>
    <w:basedOn w:val="a0"/>
    <w:uiPriority w:val="99"/>
    <w:semiHidden/>
    <w:unhideWhenUsed/>
    <w:rsid w:val="00996C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55336">
      <w:bodyDiv w:val="1"/>
      <w:marLeft w:val="0"/>
      <w:marRight w:val="0"/>
      <w:marTop w:val="0"/>
      <w:marBottom w:val="0"/>
      <w:divBdr>
        <w:top w:val="none" w:sz="0" w:space="0" w:color="auto"/>
        <w:left w:val="none" w:sz="0" w:space="0" w:color="auto"/>
        <w:bottom w:val="none" w:sz="0" w:space="0" w:color="auto"/>
        <w:right w:val="none" w:sz="0" w:space="0" w:color="auto"/>
      </w:divBdr>
    </w:div>
    <w:div w:id="1406564656">
      <w:bodyDiv w:val="1"/>
      <w:marLeft w:val="0"/>
      <w:marRight w:val="0"/>
      <w:marTop w:val="0"/>
      <w:marBottom w:val="0"/>
      <w:divBdr>
        <w:top w:val="none" w:sz="0" w:space="0" w:color="auto"/>
        <w:left w:val="none" w:sz="0" w:space="0" w:color="auto"/>
        <w:bottom w:val="none" w:sz="0" w:space="0" w:color="auto"/>
        <w:right w:val="none" w:sz="0" w:space="0" w:color="auto"/>
      </w:divBdr>
      <w:divsChild>
        <w:div w:id="625433141">
          <w:marLeft w:val="3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p.aero/golovna/" TargetMode="External"/><Relationship Id="rId13" Type="http://schemas.openxmlformats.org/officeDocument/2006/relationships/hyperlink" Target="mailto:emb_in@mfa.gov.ua" TargetMode="External"/><Relationship Id="rId3" Type="http://schemas.openxmlformats.org/officeDocument/2006/relationships/settings" Target="settings.xml"/><Relationship Id="rId7" Type="http://schemas.openxmlformats.org/officeDocument/2006/relationships/hyperlink" Target="https://www.anextour.com.ua/information/7185/bezpechni-podorozhi" TargetMode="External"/><Relationship Id="rId12" Type="http://schemas.openxmlformats.org/officeDocument/2006/relationships/hyperlink" Target="mailto:anex@remedgloba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tline@anextour.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ta.gov.lk/slvisa/" TargetMode="External"/><Relationship Id="rId4" Type="http://schemas.openxmlformats.org/officeDocument/2006/relationships/webSettings" Target="webSettings.xml"/><Relationship Id="rId9" Type="http://schemas.openxmlformats.org/officeDocument/2006/relationships/hyperlink" Target="http://www.azurair.ua/flights/baggag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4367</Words>
  <Characters>24894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Iryna Bondarchuk</cp:lastModifiedBy>
  <cp:revision>32</cp:revision>
  <dcterms:created xsi:type="dcterms:W3CDTF">2021-10-08T13:51:00Z</dcterms:created>
  <dcterms:modified xsi:type="dcterms:W3CDTF">2022-01-17T13:16:00Z</dcterms:modified>
</cp:coreProperties>
</file>